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6" w:type="dxa"/>
        <w:jc w:val="right"/>
        <w:tblLook w:val="00A0" w:firstRow="1" w:lastRow="0" w:firstColumn="1" w:lastColumn="0" w:noHBand="0" w:noVBand="0"/>
      </w:tblPr>
      <w:tblGrid>
        <w:gridCol w:w="5223"/>
        <w:gridCol w:w="4693"/>
      </w:tblGrid>
      <w:tr w:rsidR="00F43D3F" w:rsidRPr="00E221FA" w14:paraId="20001B4A" w14:textId="77777777" w:rsidTr="00C82950">
        <w:trPr>
          <w:trHeight w:val="413"/>
          <w:jc w:val="right"/>
        </w:trPr>
        <w:tc>
          <w:tcPr>
            <w:tcW w:w="9916" w:type="dxa"/>
            <w:gridSpan w:val="2"/>
            <w:tcBorders>
              <w:top w:val="single" w:sz="4" w:space="0" w:color="0070C0"/>
              <w:left w:val="single" w:sz="4" w:space="0" w:color="0070C0"/>
              <w:bottom w:val="single" w:sz="4" w:space="0" w:color="0070C0"/>
              <w:right w:val="single" w:sz="4" w:space="0" w:color="0070C0"/>
            </w:tcBorders>
            <w:shd w:val="clear" w:color="auto" w:fill="DAEEF3"/>
            <w:vAlign w:val="center"/>
          </w:tcPr>
          <w:p w14:paraId="4DD28333" w14:textId="77777777" w:rsidR="00F43D3F" w:rsidRPr="00E221FA" w:rsidRDefault="00F43D3F" w:rsidP="00C666B0">
            <w:pPr>
              <w:pStyle w:val="NormalWeb"/>
              <w:spacing w:before="0" w:beforeAutospacing="0" w:after="0" w:afterAutospacing="0"/>
              <w:jc w:val="center"/>
              <w:rPr>
                <w:rFonts w:ascii="Arial" w:hAnsi="Arial" w:cs="Arial"/>
                <w:lang w:val="en-GB"/>
              </w:rPr>
            </w:pPr>
            <w:r w:rsidRPr="00817FEB">
              <w:rPr>
                <w:rFonts w:ascii="Arial" w:hAnsi="Arial" w:cs="Arial"/>
                <w:b/>
                <w:bCs/>
                <w:lang w:val="en-US"/>
              </w:rPr>
              <w:t>MARINE ENVIRONMENTAL, SAFETY AND QUALITY ASSURANCE</w:t>
            </w:r>
            <w:r w:rsidRPr="00817FEB">
              <w:rPr>
                <w:rFonts w:ascii="Arial" w:hAnsi="Arial" w:cs="Arial"/>
                <w:b/>
                <w:bCs/>
                <w:color w:val="000000"/>
                <w:lang w:val="en-GB"/>
              </w:rPr>
              <w:t xml:space="preserve"> REPORT</w:t>
            </w:r>
          </w:p>
        </w:tc>
      </w:tr>
      <w:tr w:rsidR="00F43D3F" w:rsidRPr="00E221FA" w14:paraId="5488670A" w14:textId="77777777" w:rsidTr="00C82950">
        <w:trPr>
          <w:jc w:val="right"/>
        </w:trPr>
        <w:tc>
          <w:tcPr>
            <w:tcW w:w="9916" w:type="dxa"/>
            <w:gridSpan w:val="2"/>
            <w:tcBorders>
              <w:top w:val="single" w:sz="4" w:space="0" w:color="0070C0"/>
            </w:tcBorders>
          </w:tcPr>
          <w:p w14:paraId="3F239E9B" w14:textId="77777777" w:rsidR="00F43D3F" w:rsidRPr="00E221FA" w:rsidRDefault="00F43D3F" w:rsidP="00100B9B">
            <w:pPr>
              <w:spacing w:after="240"/>
              <w:rPr>
                <w:lang w:val="en-GB"/>
              </w:rPr>
            </w:pPr>
          </w:p>
        </w:tc>
      </w:tr>
      <w:tr w:rsidR="00573BC8" w:rsidRPr="00E221FA" w14:paraId="48936AA3" w14:textId="77777777" w:rsidTr="00573BC8">
        <w:trPr>
          <w:jc w:val="right"/>
        </w:trPr>
        <w:tc>
          <w:tcPr>
            <w:tcW w:w="5223" w:type="dxa"/>
            <w:shd w:val="clear" w:color="auto" w:fill="DAEEF3"/>
          </w:tcPr>
          <w:p w14:paraId="0FE5D675" w14:textId="77777777" w:rsidR="00573BC8" w:rsidRPr="00903143" w:rsidRDefault="00573BC8" w:rsidP="00573BC8">
            <w:pPr>
              <w:pStyle w:val="NormalWeb"/>
              <w:rPr>
                <w:lang w:val="en-IN" w:eastAsia="en-GB"/>
              </w:rPr>
            </w:pPr>
            <w:r w:rsidRPr="00E221FA">
              <w:rPr>
                <w:rFonts w:ascii="Arial" w:hAnsi="Arial" w:cs="Arial"/>
                <w:b/>
                <w:bCs/>
                <w:color w:val="000000"/>
                <w:sz w:val="22"/>
                <w:szCs w:val="22"/>
                <w:lang w:val="en-GB"/>
              </w:rPr>
              <w:t>Ship:</w:t>
            </w:r>
          </w:p>
        </w:tc>
        <w:tc>
          <w:tcPr>
            <w:tcW w:w="4693" w:type="dxa"/>
          </w:tcPr>
          <w:p w14:paraId="7F610896" w14:textId="08EED3CE" w:rsidR="00573BC8" w:rsidRPr="0075701B" w:rsidRDefault="00573BC8" w:rsidP="00644239">
            <w:pPr>
              <w:tabs>
                <w:tab w:val="center" w:pos="2238"/>
              </w:tabs>
            </w:pPr>
          </w:p>
        </w:tc>
      </w:tr>
      <w:tr w:rsidR="00573BC8" w:rsidRPr="00E221FA" w14:paraId="62BED875" w14:textId="77777777" w:rsidTr="00573BC8">
        <w:trPr>
          <w:jc w:val="right"/>
        </w:trPr>
        <w:tc>
          <w:tcPr>
            <w:tcW w:w="5223" w:type="dxa"/>
            <w:shd w:val="clear" w:color="auto" w:fill="DAEEF3"/>
          </w:tcPr>
          <w:p w14:paraId="5A6ECAB3" w14:textId="77777777" w:rsidR="00573BC8" w:rsidRPr="00903143" w:rsidRDefault="00573BC8" w:rsidP="00573BC8">
            <w:pPr>
              <w:pStyle w:val="NormalWeb"/>
              <w:rPr>
                <w:lang w:val="en-IN" w:eastAsia="en-GB"/>
              </w:rPr>
            </w:pPr>
            <w:r w:rsidRPr="00E221FA">
              <w:rPr>
                <w:rFonts w:ascii="Arial" w:hAnsi="Arial" w:cs="Arial"/>
                <w:b/>
                <w:bCs/>
                <w:color w:val="000000"/>
                <w:sz w:val="22"/>
                <w:szCs w:val="22"/>
                <w:lang w:val="en-GB"/>
              </w:rPr>
              <w:t>IMO:</w:t>
            </w:r>
          </w:p>
        </w:tc>
        <w:tc>
          <w:tcPr>
            <w:tcW w:w="4693" w:type="dxa"/>
          </w:tcPr>
          <w:p w14:paraId="67632CE9" w14:textId="048E0F1A" w:rsidR="00573BC8" w:rsidRPr="0075701B" w:rsidRDefault="00573BC8" w:rsidP="00D17011"/>
        </w:tc>
      </w:tr>
      <w:tr w:rsidR="00573BC8" w:rsidRPr="00E221FA" w14:paraId="5FE01EE8" w14:textId="77777777" w:rsidTr="00573BC8">
        <w:trPr>
          <w:jc w:val="right"/>
        </w:trPr>
        <w:tc>
          <w:tcPr>
            <w:tcW w:w="5223" w:type="dxa"/>
            <w:shd w:val="clear" w:color="auto" w:fill="DAEEF3"/>
          </w:tcPr>
          <w:p w14:paraId="4E82FD55" w14:textId="77777777" w:rsidR="00573BC8" w:rsidRPr="00E221FA" w:rsidRDefault="00573BC8" w:rsidP="00573BC8">
            <w:pPr>
              <w:pStyle w:val="NormalWeb"/>
              <w:rPr>
                <w:rFonts w:ascii="Arial" w:hAnsi="Arial" w:cs="Arial"/>
                <w:lang w:val="en-GB" w:eastAsia="ko-KR"/>
              </w:rPr>
            </w:pPr>
            <w:r w:rsidRPr="00E221FA">
              <w:rPr>
                <w:rFonts w:ascii="Arial" w:hAnsi="Arial" w:cs="Arial"/>
                <w:b/>
                <w:bCs/>
                <w:color w:val="000000"/>
                <w:sz w:val="22"/>
                <w:szCs w:val="22"/>
                <w:lang w:val="en-GB"/>
              </w:rPr>
              <w:t>Date:</w:t>
            </w:r>
          </w:p>
        </w:tc>
        <w:tc>
          <w:tcPr>
            <w:tcW w:w="4693" w:type="dxa"/>
          </w:tcPr>
          <w:p w14:paraId="123D9740" w14:textId="71432977" w:rsidR="00573BC8" w:rsidRPr="0075701B" w:rsidRDefault="00573BC8" w:rsidP="00D17011"/>
        </w:tc>
      </w:tr>
      <w:tr w:rsidR="00573BC8" w:rsidRPr="00E221FA" w14:paraId="7734C5C7" w14:textId="77777777" w:rsidTr="00573BC8">
        <w:trPr>
          <w:jc w:val="right"/>
        </w:trPr>
        <w:tc>
          <w:tcPr>
            <w:tcW w:w="5223" w:type="dxa"/>
            <w:shd w:val="clear" w:color="auto" w:fill="DAEEF3"/>
          </w:tcPr>
          <w:p w14:paraId="340E8E03" w14:textId="77777777" w:rsidR="00573BC8" w:rsidRPr="00C900F5" w:rsidRDefault="00573BC8" w:rsidP="00573BC8">
            <w:pPr>
              <w:pStyle w:val="NormalWeb"/>
              <w:rPr>
                <w:rFonts w:ascii="Arial" w:hAnsi="Arial" w:cs="Arial"/>
                <w:lang w:val="en-US" w:eastAsia="ko-KR"/>
              </w:rPr>
            </w:pPr>
            <w:r w:rsidRPr="00E221FA">
              <w:rPr>
                <w:rFonts w:ascii="Arial" w:hAnsi="Arial" w:cs="Arial"/>
                <w:b/>
                <w:bCs/>
                <w:color w:val="000000"/>
                <w:sz w:val="22"/>
                <w:szCs w:val="22"/>
                <w:lang w:val="en-GB"/>
              </w:rPr>
              <w:t>Port:</w:t>
            </w:r>
          </w:p>
        </w:tc>
        <w:tc>
          <w:tcPr>
            <w:tcW w:w="4693" w:type="dxa"/>
          </w:tcPr>
          <w:p w14:paraId="2D6AD9DD" w14:textId="36238ADE" w:rsidR="00573BC8" w:rsidRPr="0075701B" w:rsidRDefault="00573BC8" w:rsidP="00D17011"/>
        </w:tc>
      </w:tr>
      <w:tr w:rsidR="00573BC8" w:rsidRPr="00E221FA" w14:paraId="389F895B" w14:textId="77777777" w:rsidTr="00573BC8">
        <w:trPr>
          <w:jc w:val="right"/>
        </w:trPr>
        <w:tc>
          <w:tcPr>
            <w:tcW w:w="5223" w:type="dxa"/>
            <w:shd w:val="clear" w:color="auto" w:fill="DAEEF3"/>
          </w:tcPr>
          <w:p w14:paraId="3E9462F9" w14:textId="77777777" w:rsidR="00573BC8" w:rsidRPr="00E221FA" w:rsidRDefault="00573BC8" w:rsidP="00573BC8">
            <w:pPr>
              <w:pStyle w:val="NormalWeb"/>
              <w:spacing w:before="0" w:beforeAutospacing="0" w:after="0" w:afterAutospacing="0" w:line="276" w:lineRule="auto"/>
              <w:rPr>
                <w:rFonts w:ascii="Arial" w:hAnsi="Arial" w:cs="Arial"/>
                <w:lang w:val="en-GB" w:eastAsia="ko-KR"/>
              </w:rPr>
            </w:pPr>
            <w:r w:rsidRPr="00E221FA">
              <w:rPr>
                <w:rFonts w:ascii="Arial" w:hAnsi="Arial" w:cs="Arial"/>
                <w:b/>
                <w:bCs/>
                <w:color w:val="000000"/>
                <w:sz w:val="22"/>
                <w:szCs w:val="22"/>
                <w:lang w:val="en-GB"/>
              </w:rPr>
              <w:t>Inspector:</w:t>
            </w:r>
          </w:p>
        </w:tc>
        <w:tc>
          <w:tcPr>
            <w:tcW w:w="4693" w:type="dxa"/>
          </w:tcPr>
          <w:p w14:paraId="5DA5B1B6" w14:textId="77777777" w:rsidR="00573BC8" w:rsidRPr="0075701B" w:rsidRDefault="00573BC8" w:rsidP="00D17011"/>
        </w:tc>
      </w:tr>
    </w:tbl>
    <w:p w14:paraId="5B6533A9" w14:textId="77777777" w:rsidR="008510F3" w:rsidRDefault="008510F3"/>
    <w:p w14:paraId="547BBECC" w14:textId="77777777" w:rsidR="00C666B0" w:rsidRDefault="00C666B0"/>
    <w:tbl>
      <w:tblPr>
        <w:tblW w:w="9916" w:type="dxa"/>
        <w:tblInd w:w="-318" w:type="dxa"/>
        <w:tblLook w:val="00A0" w:firstRow="1" w:lastRow="0" w:firstColumn="1" w:lastColumn="0" w:noHBand="0" w:noVBand="0"/>
      </w:tblPr>
      <w:tblGrid>
        <w:gridCol w:w="5236"/>
        <w:gridCol w:w="4608"/>
        <w:gridCol w:w="72"/>
      </w:tblGrid>
      <w:tr w:rsidR="00C666B0" w:rsidRPr="00E221FA" w14:paraId="6091AE91" w14:textId="77777777" w:rsidTr="00C666B0">
        <w:tc>
          <w:tcPr>
            <w:tcW w:w="9916" w:type="dxa"/>
            <w:gridSpan w:val="3"/>
            <w:shd w:val="clear" w:color="auto" w:fill="DAEEF3"/>
          </w:tcPr>
          <w:p w14:paraId="2A53813C" w14:textId="77777777" w:rsidR="00C666B0" w:rsidRPr="00E221FA" w:rsidRDefault="00C666B0" w:rsidP="00100B9B">
            <w:pPr>
              <w:pStyle w:val="NormalWeb"/>
              <w:spacing w:before="0" w:beforeAutospacing="0" w:after="0" w:afterAutospacing="0"/>
              <w:jc w:val="center"/>
              <w:rPr>
                <w:rFonts w:ascii="Arial" w:hAnsi="Arial" w:cs="Arial"/>
                <w:lang w:val="en-GB"/>
              </w:rPr>
            </w:pPr>
            <w:r w:rsidRPr="00E221FA">
              <w:rPr>
                <w:rFonts w:ascii="Arial" w:hAnsi="Arial" w:cs="Arial"/>
                <w:b/>
                <w:bCs/>
                <w:color w:val="000000"/>
                <w:lang w:val="en-GB"/>
              </w:rPr>
              <w:t>General information</w:t>
            </w:r>
          </w:p>
        </w:tc>
      </w:tr>
      <w:tr w:rsidR="00C666B0" w:rsidRPr="00E221FA" w14:paraId="4AED36B6" w14:textId="77777777" w:rsidTr="00C666B0">
        <w:trPr>
          <w:trHeight w:val="335"/>
        </w:trPr>
        <w:tc>
          <w:tcPr>
            <w:tcW w:w="9916" w:type="dxa"/>
            <w:gridSpan w:val="3"/>
          </w:tcPr>
          <w:p w14:paraId="4FE2CD5D" w14:textId="77777777" w:rsidR="00C666B0" w:rsidRPr="00E221FA" w:rsidRDefault="00C666B0" w:rsidP="00100B9B">
            <w:pPr>
              <w:spacing w:after="240"/>
              <w:rPr>
                <w:lang w:val="en-GB"/>
              </w:rPr>
            </w:pPr>
          </w:p>
        </w:tc>
      </w:tr>
      <w:tr w:rsidR="00D17011" w:rsidRPr="004E5051" w14:paraId="0656B87D" w14:textId="77777777" w:rsidTr="00C666B0">
        <w:tc>
          <w:tcPr>
            <w:tcW w:w="5236" w:type="dxa"/>
            <w:shd w:val="clear" w:color="auto" w:fill="DAEEF3"/>
          </w:tcPr>
          <w:p w14:paraId="0958BA5D" w14:textId="77777777" w:rsidR="00D17011" w:rsidRPr="00E221FA" w:rsidRDefault="00D17011" w:rsidP="00D17011">
            <w:pPr>
              <w:pStyle w:val="NormalWeb"/>
              <w:rPr>
                <w:rFonts w:ascii="Arial" w:hAnsi="Arial" w:cs="Arial"/>
                <w:lang w:val="en-GB" w:eastAsia="ko-KR"/>
              </w:rPr>
            </w:pPr>
            <w:r w:rsidRPr="00E221FA">
              <w:rPr>
                <w:rFonts w:ascii="Arial" w:hAnsi="Arial" w:cs="Arial"/>
                <w:bCs/>
                <w:color w:val="000000"/>
                <w:sz w:val="22"/>
                <w:szCs w:val="22"/>
                <w:lang w:val="en-GB"/>
              </w:rPr>
              <w:t>Vessel type:</w:t>
            </w:r>
          </w:p>
        </w:tc>
        <w:tc>
          <w:tcPr>
            <w:tcW w:w="4680" w:type="dxa"/>
            <w:gridSpan w:val="2"/>
          </w:tcPr>
          <w:p w14:paraId="2BF237E3" w14:textId="5E61C34D" w:rsidR="00D17011" w:rsidRPr="007456F3" w:rsidRDefault="00D17011" w:rsidP="00D17011">
            <w:pPr>
              <w:rPr>
                <w:sz w:val="22"/>
                <w:szCs w:val="22"/>
              </w:rPr>
            </w:pPr>
          </w:p>
        </w:tc>
      </w:tr>
      <w:tr w:rsidR="00D17011" w:rsidRPr="004E5051" w14:paraId="6E5D314F" w14:textId="77777777" w:rsidTr="00C666B0">
        <w:tc>
          <w:tcPr>
            <w:tcW w:w="5236" w:type="dxa"/>
            <w:shd w:val="clear" w:color="auto" w:fill="DAEEF3"/>
          </w:tcPr>
          <w:p w14:paraId="47F04FA7" w14:textId="77777777" w:rsidR="00D17011" w:rsidRPr="00E221FA" w:rsidRDefault="00D17011" w:rsidP="00D17011">
            <w:pPr>
              <w:pStyle w:val="NormalWeb"/>
              <w:rPr>
                <w:rFonts w:ascii="Arial" w:hAnsi="Arial" w:cs="Arial"/>
                <w:lang w:val="en-GB" w:eastAsia="ko-KR"/>
              </w:rPr>
            </w:pPr>
            <w:r w:rsidRPr="00E221FA">
              <w:rPr>
                <w:rFonts w:ascii="Arial" w:hAnsi="Arial" w:cs="Arial"/>
                <w:bCs/>
                <w:color w:val="000000"/>
                <w:sz w:val="22"/>
                <w:szCs w:val="22"/>
                <w:lang w:val="en-GB"/>
              </w:rPr>
              <w:t>Cargo:</w:t>
            </w:r>
            <w:r>
              <w:rPr>
                <w:rFonts w:ascii="Arial" w:hAnsi="Arial" w:cs="Arial"/>
                <w:bCs/>
                <w:color w:val="000000"/>
                <w:sz w:val="22"/>
                <w:szCs w:val="22"/>
                <w:lang w:val="en-GB"/>
              </w:rPr>
              <w:t xml:space="preserve"> </w:t>
            </w:r>
          </w:p>
        </w:tc>
        <w:tc>
          <w:tcPr>
            <w:tcW w:w="4680" w:type="dxa"/>
            <w:gridSpan w:val="2"/>
          </w:tcPr>
          <w:p w14:paraId="692C9501" w14:textId="678E46F3" w:rsidR="00D17011" w:rsidRPr="007456F3" w:rsidRDefault="00D17011" w:rsidP="00D17011">
            <w:pPr>
              <w:rPr>
                <w:sz w:val="22"/>
                <w:szCs w:val="22"/>
              </w:rPr>
            </w:pPr>
          </w:p>
        </w:tc>
      </w:tr>
      <w:tr w:rsidR="00D17011" w:rsidRPr="004E5051" w14:paraId="52E5BD15" w14:textId="77777777" w:rsidTr="00C666B0">
        <w:tc>
          <w:tcPr>
            <w:tcW w:w="5236" w:type="dxa"/>
            <w:shd w:val="clear" w:color="auto" w:fill="DAEEF3"/>
          </w:tcPr>
          <w:p w14:paraId="08399DC3" w14:textId="77777777" w:rsidR="00D17011" w:rsidRPr="00E221FA" w:rsidRDefault="00D17011" w:rsidP="00D17011">
            <w:pPr>
              <w:pStyle w:val="NormalWeb"/>
              <w:rPr>
                <w:rFonts w:ascii="Arial" w:hAnsi="Arial" w:cs="Arial"/>
                <w:lang w:val="en-GB" w:eastAsia="ko-KR"/>
              </w:rPr>
            </w:pPr>
            <w:r w:rsidRPr="00E221FA">
              <w:rPr>
                <w:rFonts w:ascii="Arial" w:hAnsi="Arial" w:cs="Arial"/>
                <w:bCs/>
                <w:color w:val="000000"/>
                <w:sz w:val="22"/>
                <w:szCs w:val="22"/>
                <w:lang w:val="en-GB"/>
              </w:rPr>
              <w:t>Operations:</w:t>
            </w:r>
          </w:p>
        </w:tc>
        <w:tc>
          <w:tcPr>
            <w:tcW w:w="4680" w:type="dxa"/>
            <w:gridSpan w:val="2"/>
          </w:tcPr>
          <w:p w14:paraId="2565F145" w14:textId="35A3D48D" w:rsidR="00D17011" w:rsidRPr="007456F3" w:rsidRDefault="00D17011" w:rsidP="00D17011">
            <w:pPr>
              <w:rPr>
                <w:sz w:val="22"/>
                <w:szCs w:val="22"/>
              </w:rPr>
            </w:pPr>
          </w:p>
        </w:tc>
      </w:tr>
      <w:tr w:rsidR="00D17011" w:rsidRPr="004E5051" w14:paraId="32F7BEE7" w14:textId="77777777" w:rsidTr="00C666B0">
        <w:tc>
          <w:tcPr>
            <w:tcW w:w="5236" w:type="dxa"/>
            <w:shd w:val="clear" w:color="auto" w:fill="DAEEF3"/>
          </w:tcPr>
          <w:p w14:paraId="5293A060" w14:textId="77777777" w:rsidR="00D17011" w:rsidRPr="00E221FA" w:rsidRDefault="00D17011" w:rsidP="00D17011">
            <w:pPr>
              <w:pStyle w:val="NormalWeb"/>
              <w:rPr>
                <w:rFonts w:ascii="Arial" w:hAnsi="Arial" w:cs="Arial"/>
                <w:lang w:val="en-GB" w:eastAsia="ko-KR"/>
              </w:rPr>
            </w:pPr>
            <w:r w:rsidRPr="00E221FA">
              <w:rPr>
                <w:rFonts w:ascii="Arial" w:hAnsi="Arial" w:cs="Arial"/>
                <w:bCs/>
                <w:color w:val="000000"/>
                <w:sz w:val="22"/>
                <w:szCs w:val="22"/>
                <w:lang w:val="en-GB"/>
              </w:rPr>
              <w:t>Hull:</w:t>
            </w:r>
            <w:r>
              <w:rPr>
                <w:rFonts w:ascii="Arial" w:hAnsi="Arial" w:cs="Arial"/>
                <w:bCs/>
                <w:color w:val="000000"/>
                <w:sz w:val="22"/>
                <w:szCs w:val="22"/>
                <w:lang w:val="en-GB"/>
              </w:rPr>
              <w:t xml:space="preserve"> </w:t>
            </w:r>
          </w:p>
        </w:tc>
        <w:tc>
          <w:tcPr>
            <w:tcW w:w="4680" w:type="dxa"/>
            <w:gridSpan w:val="2"/>
          </w:tcPr>
          <w:p w14:paraId="047C633D" w14:textId="691DF864" w:rsidR="00D17011" w:rsidRPr="007456F3" w:rsidRDefault="00D17011" w:rsidP="00D17011">
            <w:pPr>
              <w:rPr>
                <w:sz w:val="22"/>
                <w:szCs w:val="22"/>
              </w:rPr>
            </w:pPr>
          </w:p>
        </w:tc>
      </w:tr>
      <w:tr w:rsidR="00D17011" w:rsidRPr="004E5051" w14:paraId="2E32D234" w14:textId="77777777" w:rsidTr="00C666B0">
        <w:tc>
          <w:tcPr>
            <w:tcW w:w="5236" w:type="dxa"/>
            <w:shd w:val="clear" w:color="auto" w:fill="DAEEF3"/>
          </w:tcPr>
          <w:p w14:paraId="6563700B" w14:textId="77777777" w:rsidR="00D17011" w:rsidRPr="00E221FA" w:rsidRDefault="00D17011" w:rsidP="00D17011">
            <w:pPr>
              <w:pStyle w:val="NormalWeb"/>
              <w:rPr>
                <w:rFonts w:ascii="Arial" w:hAnsi="Arial" w:cs="Arial"/>
                <w:lang w:val="en-GB" w:eastAsia="ko-KR"/>
              </w:rPr>
            </w:pPr>
            <w:r w:rsidRPr="00E221FA">
              <w:rPr>
                <w:rFonts w:ascii="Arial" w:hAnsi="Arial" w:cs="Arial"/>
                <w:bCs/>
                <w:color w:val="000000"/>
                <w:sz w:val="22"/>
                <w:szCs w:val="22"/>
                <w:lang w:val="en-GB"/>
              </w:rPr>
              <w:t>Flag:</w:t>
            </w:r>
            <w:r>
              <w:rPr>
                <w:rFonts w:ascii="Arial" w:hAnsi="Arial" w:cs="Arial"/>
                <w:bCs/>
                <w:color w:val="000000"/>
                <w:sz w:val="22"/>
                <w:szCs w:val="22"/>
                <w:lang w:val="en-GB"/>
              </w:rPr>
              <w:t xml:space="preserve"> </w:t>
            </w:r>
          </w:p>
        </w:tc>
        <w:tc>
          <w:tcPr>
            <w:tcW w:w="4680" w:type="dxa"/>
            <w:gridSpan w:val="2"/>
          </w:tcPr>
          <w:p w14:paraId="32CE44D1" w14:textId="3DCF05FF" w:rsidR="00D17011" w:rsidRPr="007456F3" w:rsidRDefault="00D17011" w:rsidP="00D17011">
            <w:pPr>
              <w:rPr>
                <w:sz w:val="22"/>
                <w:szCs w:val="22"/>
              </w:rPr>
            </w:pPr>
          </w:p>
        </w:tc>
      </w:tr>
      <w:tr w:rsidR="00D17011" w:rsidRPr="004E5051" w14:paraId="459405BA" w14:textId="77777777" w:rsidTr="00C666B0">
        <w:tc>
          <w:tcPr>
            <w:tcW w:w="5236" w:type="dxa"/>
            <w:shd w:val="clear" w:color="auto" w:fill="DAEEF3"/>
          </w:tcPr>
          <w:p w14:paraId="6EB6EB48" w14:textId="77777777" w:rsidR="00D17011" w:rsidRPr="00A35C14" w:rsidRDefault="00D17011" w:rsidP="00D17011">
            <w:pPr>
              <w:pStyle w:val="NormalWeb"/>
              <w:rPr>
                <w:lang w:val="en-IN" w:eastAsia="en-GB"/>
              </w:rPr>
            </w:pPr>
            <w:r w:rsidRPr="00E221FA">
              <w:rPr>
                <w:rFonts w:ascii="Arial" w:hAnsi="Arial" w:cs="Arial"/>
                <w:bCs/>
                <w:color w:val="000000"/>
                <w:sz w:val="22"/>
                <w:szCs w:val="22"/>
                <w:lang w:val="en-GB"/>
              </w:rPr>
              <w:t>DWT:</w:t>
            </w:r>
          </w:p>
        </w:tc>
        <w:tc>
          <w:tcPr>
            <w:tcW w:w="4680" w:type="dxa"/>
            <w:gridSpan w:val="2"/>
          </w:tcPr>
          <w:p w14:paraId="7A6D138D" w14:textId="4A25D02B" w:rsidR="00D17011" w:rsidRPr="007456F3" w:rsidRDefault="00D17011" w:rsidP="00D17011">
            <w:pPr>
              <w:rPr>
                <w:sz w:val="22"/>
                <w:szCs w:val="22"/>
              </w:rPr>
            </w:pPr>
          </w:p>
        </w:tc>
      </w:tr>
      <w:tr w:rsidR="00D17011" w:rsidRPr="004E5051" w14:paraId="5E08B052" w14:textId="77777777" w:rsidTr="00C666B0">
        <w:tc>
          <w:tcPr>
            <w:tcW w:w="5236" w:type="dxa"/>
            <w:shd w:val="clear" w:color="auto" w:fill="DAEEF3"/>
          </w:tcPr>
          <w:p w14:paraId="5AAC9400" w14:textId="77777777" w:rsidR="00D17011" w:rsidRPr="00E221FA" w:rsidRDefault="00D17011" w:rsidP="00D17011">
            <w:pPr>
              <w:pStyle w:val="NormalWeb"/>
              <w:rPr>
                <w:rFonts w:ascii="Arial" w:hAnsi="Arial" w:cs="Arial"/>
                <w:lang w:val="en-GB" w:eastAsia="ko-KR"/>
              </w:rPr>
            </w:pPr>
            <w:r w:rsidRPr="00E221FA">
              <w:rPr>
                <w:rFonts w:ascii="Arial" w:hAnsi="Arial" w:cs="Arial"/>
                <w:bCs/>
                <w:color w:val="000000"/>
                <w:sz w:val="22"/>
                <w:szCs w:val="22"/>
                <w:lang w:val="en-GB"/>
              </w:rPr>
              <w:t>Class:</w:t>
            </w:r>
            <w:r>
              <w:rPr>
                <w:rFonts w:ascii="Arial" w:hAnsi="Arial" w:cs="Arial"/>
                <w:bCs/>
                <w:color w:val="000000"/>
                <w:sz w:val="22"/>
                <w:szCs w:val="22"/>
                <w:lang w:val="en-GB"/>
              </w:rPr>
              <w:t xml:space="preserve"> </w:t>
            </w:r>
          </w:p>
        </w:tc>
        <w:tc>
          <w:tcPr>
            <w:tcW w:w="4680" w:type="dxa"/>
            <w:gridSpan w:val="2"/>
          </w:tcPr>
          <w:p w14:paraId="29B69F44" w14:textId="1F861AEC" w:rsidR="00D17011" w:rsidRPr="007456F3" w:rsidRDefault="00D17011" w:rsidP="00D17011">
            <w:pPr>
              <w:rPr>
                <w:sz w:val="22"/>
                <w:szCs w:val="22"/>
              </w:rPr>
            </w:pPr>
          </w:p>
        </w:tc>
      </w:tr>
      <w:tr w:rsidR="00D17011" w:rsidRPr="004E5051" w14:paraId="743CA83C" w14:textId="77777777" w:rsidTr="00C666B0">
        <w:tc>
          <w:tcPr>
            <w:tcW w:w="5236" w:type="dxa"/>
            <w:shd w:val="clear" w:color="auto" w:fill="DAEEF3"/>
          </w:tcPr>
          <w:p w14:paraId="0E61119C" w14:textId="77777777" w:rsidR="00D17011" w:rsidRPr="00E221FA" w:rsidRDefault="00D17011" w:rsidP="00D17011">
            <w:pPr>
              <w:pStyle w:val="NormalWeb"/>
              <w:rPr>
                <w:rFonts w:ascii="Arial" w:hAnsi="Arial" w:cs="Arial"/>
                <w:lang w:val="en-GB" w:eastAsia="ko-KR"/>
              </w:rPr>
            </w:pPr>
            <w:r w:rsidRPr="00E221FA">
              <w:rPr>
                <w:rFonts w:ascii="Arial" w:hAnsi="Arial" w:cs="Arial"/>
                <w:bCs/>
                <w:color w:val="000000"/>
                <w:sz w:val="22"/>
                <w:szCs w:val="22"/>
                <w:lang w:val="en-GB"/>
              </w:rPr>
              <w:t>Delivery date:</w:t>
            </w:r>
          </w:p>
        </w:tc>
        <w:tc>
          <w:tcPr>
            <w:tcW w:w="4680" w:type="dxa"/>
            <w:gridSpan w:val="2"/>
          </w:tcPr>
          <w:p w14:paraId="3CED3CA7" w14:textId="76C39424" w:rsidR="00D17011" w:rsidRPr="007456F3" w:rsidRDefault="00D17011" w:rsidP="00D17011">
            <w:pPr>
              <w:rPr>
                <w:sz w:val="22"/>
                <w:szCs w:val="22"/>
              </w:rPr>
            </w:pPr>
          </w:p>
        </w:tc>
      </w:tr>
      <w:tr w:rsidR="00D17011" w:rsidRPr="004E5051" w14:paraId="0D4D2E75" w14:textId="77777777" w:rsidTr="00C666B0">
        <w:tc>
          <w:tcPr>
            <w:tcW w:w="5236" w:type="dxa"/>
            <w:shd w:val="clear" w:color="auto" w:fill="DAEEF3"/>
          </w:tcPr>
          <w:p w14:paraId="560EF045" w14:textId="77777777" w:rsidR="00D17011" w:rsidRPr="00A35C14" w:rsidRDefault="00D17011" w:rsidP="00D17011">
            <w:pPr>
              <w:pStyle w:val="NormalWeb"/>
              <w:rPr>
                <w:rFonts w:ascii="Arial" w:hAnsi="Arial" w:cs="Arial"/>
                <w:bCs/>
                <w:color w:val="000000"/>
                <w:lang w:val="en-IN" w:eastAsia="ko-KR"/>
              </w:rPr>
            </w:pPr>
            <w:r w:rsidRPr="00E221FA">
              <w:rPr>
                <w:rFonts w:ascii="Arial" w:hAnsi="Arial" w:cs="Arial"/>
                <w:bCs/>
                <w:color w:val="000000"/>
                <w:sz w:val="22"/>
                <w:szCs w:val="22"/>
                <w:lang w:val="en-GB"/>
              </w:rPr>
              <w:t>Technical operator</w:t>
            </w:r>
            <w:r>
              <w:rPr>
                <w:rFonts w:ascii="Arial" w:hAnsi="Arial" w:cs="Arial"/>
                <w:bCs/>
                <w:color w:val="000000"/>
                <w:sz w:val="22"/>
                <w:szCs w:val="22"/>
                <w:lang w:val="en-GB"/>
              </w:rPr>
              <w:t>:</w:t>
            </w:r>
          </w:p>
        </w:tc>
        <w:tc>
          <w:tcPr>
            <w:tcW w:w="4680" w:type="dxa"/>
            <w:gridSpan w:val="2"/>
          </w:tcPr>
          <w:p w14:paraId="16246541" w14:textId="48172310" w:rsidR="00D17011" w:rsidRPr="007456F3" w:rsidRDefault="00D17011" w:rsidP="00D17011">
            <w:pPr>
              <w:rPr>
                <w:sz w:val="22"/>
                <w:szCs w:val="22"/>
              </w:rPr>
            </w:pPr>
          </w:p>
        </w:tc>
      </w:tr>
      <w:tr w:rsidR="00D17011" w:rsidRPr="004E5051" w14:paraId="28758F82" w14:textId="77777777" w:rsidTr="00C666B0">
        <w:tc>
          <w:tcPr>
            <w:tcW w:w="5236" w:type="dxa"/>
            <w:shd w:val="clear" w:color="auto" w:fill="DAEEF3"/>
          </w:tcPr>
          <w:p w14:paraId="64FBE8B0" w14:textId="77777777" w:rsidR="00D17011" w:rsidRPr="00E221FA" w:rsidRDefault="00D17011" w:rsidP="00D17011">
            <w:pPr>
              <w:pStyle w:val="NormalWeb"/>
              <w:rPr>
                <w:lang w:val="en-GB" w:eastAsia="ko-KR"/>
              </w:rPr>
            </w:pPr>
            <w:r w:rsidRPr="00E221FA">
              <w:rPr>
                <w:rFonts w:ascii="Arial" w:hAnsi="Arial" w:cs="Arial"/>
                <w:bCs/>
                <w:color w:val="000000"/>
                <w:sz w:val="22"/>
                <w:szCs w:val="22"/>
                <w:lang w:val="en-GB"/>
              </w:rPr>
              <w:t>Date and time the inspector boarded the vessel:</w:t>
            </w:r>
          </w:p>
        </w:tc>
        <w:tc>
          <w:tcPr>
            <w:tcW w:w="4680" w:type="dxa"/>
            <w:gridSpan w:val="2"/>
          </w:tcPr>
          <w:p w14:paraId="2F1A8BE5" w14:textId="7D61C97A" w:rsidR="00D17011" w:rsidRPr="007456F3" w:rsidRDefault="00D17011" w:rsidP="00D17011">
            <w:pPr>
              <w:rPr>
                <w:sz w:val="22"/>
                <w:szCs w:val="22"/>
              </w:rPr>
            </w:pPr>
          </w:p>
        </w:tc>
      </w:tr>
      <w:tr w:rsidR="00D17011" w:rsidRPr="004E5051" w14:paraId="0260E5FB" w14:textId="77777777" w:rsidTr="00C666B0">
        <w:tc>
          <w:tcPr>
            <w:tcW w:w="5236" w:type="dxa"/>
            <w:shd w:val="clear" w:color="auto" w:fill="DAEEF3"/>
          </w:tcPr>
          <w:p w14:paraId="410F345C" w14:textId="77777777" w:rsidR="00D17011" w:rsidRPr="00E221FA" w:rsidRDefault="00D17011" w:rsidP="00D17011">
            <w:pPr>
              <w:rPr>
                <w:lang w:val="en-GB"/>
              </w:rPr>
            </w:pPr>
            <w:r w:rsidRPr="00E221FA">
              <w:rPr>
                <w:bCs/>
                <w:color w:val="000000"/>
                <w:sz w:val="22"/>
                <w:szCs w:val="22"/>
                <w:lang w:val="en-GB"/>
              </w:rPr>
              <w:t>Date and time the inspector departed the vessel:</w:t>
            </w:r>
          </w:p>
        </w:tc>
        <w:tc>
          <w:tcPr>
            <w:tcW w:w="4680" w:type="dxa"/>
            <w:gridSpan w:val="2"/>
          </w:tcPr>
          <w:p w14:paraId="7F5887DB" w14:textId="2B7B492E" w:rsidR="00D17011" w:rsidRPr="007456F3" w:rsidRDefault="00D17011" w:rsidP="00D17011">
            <w:pPr>
              <w:rPr>
                <w:sz w:val="22"/>
                <w:szCs w:val="22"/>
              </w:rPr>
            </w:pPr>
          </w:p>
        </w:tc>
      </w:tr>
      <w:tr w:rsidR="00D17011" w:rsidRPr="004E5051" w14:paraId="57865A32" w14:textId="77777777" w:rsidTr="002F50E1">
        <w:trPr>
          <w:trHeight w:val="917"/>
        </w:trPr>
        <w:tc>
          <w:tcPr>
            <w:tcW w:w="5236" w:type="dxa"/>
            <w:shd w:val="clear" w:color="auto" w:fill="DAEEF3"/>
          </w:tcPr>
          <w:p w14:paraId="5A6386C1" w14:textId="77777777" w:rsidR="00D17011" w:rsidRDefault="00D17011" w:rsidP="00100B9B">
            <w:pPr>
              <w:pStyle w:val="NormalWeb"/>
              <w:spacing w:line="360" w:lineRule="auto"/>
              <w:rPr>
                <w:rFonts w:ascii="Arial" w:hAnsi="Arial" w:cs="Arial"/>
                <w:bCs/>
                <w:color w:val="000000"/>
                <w:sz w:val="22"/>
                <w:szCs w:val="22"/>
                <w:lang w:val="en-GB"/>
              </w:rPr>
            </w:pPr>
            <w:r w:rsidRPr="00E221FA">
              <w:rPr>
                <w:rFonts w:ascii="Arial" w:hAnsi="Arial" w:cs="Arial"/>
                <w:bCs/>
                <w:color w:val="000000"/>
                <w:sz w:val="22"/>
                <w:szCs w:val="22"/>
                <w:lang w:val="en-GB"/>
              </w:rPr>
              <w:t>Time taken for inspection:</w:t>
            </w:r>
          </w:p>
          <w:p w14:paraId="37357947" w14:textId="77777777" w:rsidR="00D17011" w:rsidRDefault="00D17011" w:rsidP="00100B9B">
            <w:pPr>
              <w:pStyle w:val="NormalWeb"/>
              <w:spacing w:line="360" w:lineRule="auto"/>
              <w:rPr>
                <w:rFonts w:ascii="Arial" w:hAnsi="Arial" w:cs="Arial"/>
                <w:bCs/>
                <w:color w:val="000000"/>
                <w:sz w:val="22"/>
                <w:szCs w:val="22"/>
                <w:lang w:val="en-GB"/>
              </w:rPr>
            </w:pPr>
          </w:p>
          <w:p w14:paraId="197A5723" w14:textId="77777777" w:rsidR="00D17011" w:rsidRPr="00E221FA" w:rsidRDefault="00D17011" w:rsidP="00100B9B">
            <w:pPr>
              <w:pStyle w:val="NormalWeb"/>
              <w:spacing w:line="360" w:lineRule="auto"/>
              <w:rPr>
                <w:lang w:val="en-GB" w:eastAsia="ko-KR"/>
              </w:rPr>
            </w:pPr>
          </w:p>
        </w:tc>
        <w:tc>
          <w:tcPr>
            <w:tcW w:w="4680" w:type="dxa"/>
            <w:gridSpan w:val="2"/>
          </w:tcPr>
          <w:p w14:paraId="056D91FD" w14:textId="6094AD59" w:rsidR="00D17011" w:rsidRPr="002F50E1" w:rsidRDefault="00D17011" w:rsidP="00D17011">
            <w:pPr>
              <w:rPr>
                <w:sz w:val="22"/>
                <w:szCs w:val="22"/>
                <w:lang w:val="ru-RU"/>
              </w:rPr>
            </w:pPr>
            <w:r w:rsidRPr="007456F3">
              <w:rPr>
                <w:bCs/>
                <w:color w:val="000000"/>
                <w:sz w:val="22"/>
                <w:szCs w:val="22"/>
                <w:lang w:val="en-GB"/>
              </w:rPr>
              <w:br/>
            </w:r>
          </w:p>
        </w:tc>
      </w:tr>
      <w:tr w:rsidR="00D17011" w:rsidRPr="004E5051" w14:paraId="59566161" w14:textId="77777777" w:rsidTr="00C666B0">
        <w:tc>
          <w:tcPr>
            <w:tcW w:w="5236" w:type="dxa"/>
            <w:shd w:val="clear" w:color="auto" w:fill="DAEEF3"/>
          </w:tcPr>
          <w:p w14:paraId="583F0E59" w14:textId="77777777" w:rsidR="00D17011" w:rsidRPr="00E221FA" w:rsidRDefault="00D17011" w:rsidP="00100B9B">
            <w:pPr>
              <w:spacing w:line="360" w:lineRule="auto"/>
              <w:rPr>
                <w:bCs/>
                <w:color w:val="000000"/>
                <w:lang w:val="en-GB"/>
              </w:rPr>
            </w:pPr>
            <w:r w:rsidRPr="00E221FA">
              <w:rPr>
                <w:bCs/>
                <w:color w:val="000000"/>
                <w:sz w:val="22"/>
                <w:szCs w:val="22"/>
                <w:lang w:val="en-GB"/>
              </w:rPr>
              <w:t xml:space="preserve">Date current operator assumed technical control of </w:t>
            </w:r>
          </w:p>
          <w:p w14:paraId="0616528A" w14:textId="77777777" w:rsidR="00D17011" w:rsidRPr="00E221FA" w:rsidRDefault="00D17011" w:rsidP="00D17011">
            <w:pPr>
              <w:spacing w:line="360" w:lineRule="auto"/>
              <w:rPr>
                <w:lang w:val="en-GB"/>
              </w:rPr>
            </w:pPr>
            <w:r w:rsidRPr="00E221FA">
              <w:rPr>
                <w:bCs/>
                <w:color w:val="000000"/>
                <w:sz w:val="22"/>
                <w:szCs w:val="22"/>
                <w:lang w:val="en-GB"/>
              </w:rPr>
              <w:t xml:space="preserve">the ship: </w:t>
            </w:r>
          </w:p>
        </w:tc>
        <w:tc>
          <w:tcPr>
            <w:tcW w:w="4680" w:type="dxa"/>
            <w:gridSpan w:val="2"/>
          </w:tcPr>
          <w:p w14:paraId="21692252" w14:textId="42CB07F9" w:rsidR="00D17011" w:rsidRPr="007456F3" w:rsidRDefault="00D17011" w:rsidP="00D17011">
            <w:pPr>
              <w:rPr>
                <w:sz w:val="22"/>
                <w:szCs w:val="22"/>
              </w:rPr>
            </w:pPr>
          </w:p>
        </w:tc>
      </w:tr>
      <w:tr w:rsidR="00BB243A" w:rsidRPr="004E5051" w14:paraId="63545B4D" w14:textId="77777777" w:rsidTr="00C666B0">
        <w:tc>
          <w:tcPr>
            <w:tcW w:w="5236" w:type="dxa"/>
            <w:shd w:val="clear" w:color="auto" w:fill="DAEEF3"/>
          </w:tcPr>
          <w:p w14:paraId="61E2ABEA" w14:textId="77777777" w:rsidR="00BB243A" w:rsidRPr="00E221FA" w:rsidRDefault="00BB243A" w:rsidP="00BB243A">
            <w:pPr>
              <w:pStyle w:val="NormalWeb"/>
              <w:rPr>
                <w:lang w:val="en-GB"/>
              </w:rPr>
            </w:pPr>
            <w:r w:rsidRPr="00E221FA">
              <w:rPr>
                <w:rFonts w:ascii="Arial" w:hAnsi="Arial" w:cs="Arial"/>
                <w:bCs/>
                <w:color w:val="000000"/>
                <w:sz w:val="22"/>
                <w:szCs w:val="22"/>
                <w:lang w:val="en-GB"/>
              </w:rPr>
              <w:t>Date of the last port State control inspection:</w:t>
            </w:r>
          </w:p>
        </w:tc>
        <w:tc>
          <w:tcPr>
            <w:tcW w:w="4680" w:type="dxa"/>
            <w:gridSpan w:val="2"/>
          </w:tcPr>
          <w:p w14:paraId="4FEA1C81" w14:textId="01FDB0BB" w:rsidR="00BB243A" w:rsidRPr="007456F3" w:rsidRDefault="00BB243A" w:rsidP="00957C8D">
            <w:pPr>
              <w:rPr>
                <w:sz w:val="22"/>
                <w:szCs w:val="22"/>
              </w:rPr>
            </w:pPr>
          </w:p>
        </w:tc>
      </w:tr>
      <w:tr w:rsidR="00BB243A" w:rsidRPr="004E5051" w14:paraId="7A6E22BC" w14:textId="77777777" w:rsidTr="00C666B0">
        <w:tc>
          <w:tcPr>
            <w:tcW w:w="5236" w:type="dxa"/>
            <w:shd w:val="clear" w:color="auto" w:fill="DAEEF3"/>
          </w:tcPr>
          <w:p w14:paraId="363F7C07" w14:textId="77777777" w:rsidR="00BB243A" w:rsidRPr="00E221FA" w:rsidRDefault="00BB243A" w:rsidP="00BB243A">
            <w:pPr>
              <w:pStyle w:val="NormalWeb"/>
              <w:spacing w:line="360" w:lineRule="auto"/>
              <w:rPr>
                <w:rFonts w:ascii="Arial" w:hAnsi="Arial" w:cs="Arial"/>
                <w:bCs/>
                <w:color w:val="000000"/>
                <w:lang w:val="en-GB"/>
              </w:rPr>
            </w:pPr>
            <w:r w:rsidRPr="00E221FA">
              <w:rPr>
                <w:rFonts w:ascii="Arial" w:hAnsi="Arial" w:cs="Arial"/>
                <w:bCs/>
                <w:color w:val="000000"/>
                <w:sz w:val="22"/>
                <w:szCs w:val="22"/>
                <w:lang w:val="en-GB"/>
              </w:rPr>
              <w:t>Port of the last port State control inspection:</w:t>
            </w:r>
            <w:r>
              <w:rPr>
                <w:rFonts w:ascii="Arial" w:hAnsi="Arial" w:cs="Arial"/>
                <w:bCs/>
                <w:color w:val="000000"/>
                <w:sz w:val="22"/>
                <w:szCs w:val="22"/>
                <w:lang w:val="en-GB"/>
              </w:rPr>
              <w:t xml:space="preserve"> </w:t>
            </w:r>
          </w:p>
        </w:tc>
        <w:tc>
          <w:tcPr>
            <w:tcW w:w="4680" w:type="dxa"/>
            <w:gridSpan w:val="2"/>
          </w:tcPr>
          <w:p w14:paraId="3C85F754" w14:textId="7C719E2B" w:rsidR="00BB243A" w:rsidRPr="007456F3" w:rsidRDefault="00BB243A" w:rsidP="00957C8D">
            <w:pPr>
              <w:rPr>
                <w:sz w:val="22"/>
                <w:szCs w:val="22"/>
              </w:rPr>
            </w:pPr>
          </w:p>
        </w:tc>
      </w:tr>
      <w:tr w:rsidR="00BB243A" w:rsidRPr="004E5051" w14:paraId="50EF0501" w14:textId="77777777" w:rsidTr="00C666B0">
        <w:tc>
          <w:tcPr>
            <w:tcW w:w="5236" w:type="dxa"/>
            <w:shd w:val="clear" w:color="auto" w:fill="DAEEF3"/>
          </w:tcPr>
          <w:p w14:paraId="6E37829A" w14:textId="77777777" w:rsidR="00BB243A" w:rsidRPr="00E221FA" w:rsidRDefault="00BB243A" w:rsidP="00BB243A">
            <w:pPr>
              <w:pStyle w:val="NormalWeb"/>
              <w:rPr>
                <w:lang w:val="en-GB"/>
              </w:rPr>
            </w:pPr>
            <w:r w:rsidRPr="00E221FA">
              <w:rPr>
                <w:rFonts w:ascii="Arial" w:hAnsi="Arial" w:cs="Arial"/>
                <w:bCs/>
                <w:color w:val="000000"/>
                <w:sz w:val="22"/>
                <w:szCs w:val="22"/>
                <w:lang w:val="en-GB"/>
              </w:rPr>
              <w:t>Date of expiry of the Class Certificate:</w:t>
            </w:r>
          </w:p>
        </w:tc>
        <w:tc>
          <w:tcPr>
            <w:tcW w:w="4680" w:type="dxa"/>
            <w:gridSpan w:val="2"/>
          </w:tcPr>
          <w:p w14:paraId="629A34F8" w14:textId="2DCDC638" w:rsidR="00BB243A" w:rsidRPr="007456F3" w:rsidRDefault="00BB243A" w:rsidP="00CA300A">
            <w:pPr>
              <w:rPr>
                <w:sz w:val="22"/>
                <w:szCs w:val="22"/>
              </w:rPr>
            </w:pPr>
          </w:p>
        </w:tc>
      </w:tr>
      <w:tr w:rsidR="00BB243A" w:rsidRPr="004E5051" w14:paraId="6DB10A04" w14:textId="77777777" w:rsidTr="00C666B0">
        <w:tc>
          <w:tcPr>
            <w:tcW w:w="5236" w:type="dxa"/>
            <w:shd w:val="clear" w:color="auto" w:fill="DAEEF3"/>
          </w:tcPr>
          <w:p w14:paraId="7C9FDB50" w14:textId="77777777" w:rsidR="00BB243A" w:rsidRPr="00E221FA" w:rsidRDefault="00BB243A" w:rsidP="00BB243A">
            <w:pPr>
              <w:pStyle w:val="NormalWeb"/>
              <w:rPr>
                <w:lang w:val="en-GB"/>
              </w:rPr>
            </w:pPr>
            <w:r w:rsidRPr="00E221FA">
              <w:rPr>
                <w:rFonts w:ascii="Arial" w:hAnsi="Arial" w:cs="Arial"/>
                <w:bCs/>
                <w:color w:val="000000"/>
                <w:sz w:val="22"/>
                <w:szCs w:val="22"/>
                <w:lang w:val="en-GB"/>
              </w:rPr>
              <w:t xml:space="preserve">Date of last special survey: </w:t>
            </w:r>
          </w:p>
        </w:tc>
        <w:tc>
          <w:tcPr>
            <w:tcW w:w="4680" w:type="dxa"/>
            <w:gridSpan w:val="2"/>
          </w:tcPr>
          <w:p w14:paraId="1BAD981B" w14:textId="4A3A20CB" w:rsidR="00BB243A" w:rsidRPr="007456F3" w:rsidRDefault="00BB243A" w:rsidP="00CA300A">
            <w:pPr>
              <w:rPr>
                <w:sz w:val="22"/>
                <w:szCs w:val="22"/>
              </w:rPr>
            </w:pPr>
          </w:p>
        </w:tc>
      </w:tr>
      <w:tr w:rsidR="00BB243A" w:rsidRPr="004E5051" w14:paraId="31846AB8" w14:textId="77777777" w:rsidTr="00C666B0">
        <w:tc>
          <w:tcPr>
            <w:tcW w:w="5236" w:type="dxa"/>
            <w:shd w:val="clear" w:color="auto" w:fill="DAEEF3"/>
          </w:tcPr>
          <w:p w14:paraId="3BDA1CDC" w14:textId="77777777" w:rsidR="00BB243A" w:rsidRPr="00E221FA" w:rsidRDefault="00BB243A" w:rsidP="00BB243A">
            <w:pPr>
              <w:pStyle w:val="NormalWeb"/>
              <w:rPr>
                <w:lang w:val="en-GB"/>
              </w:rPr>
            </w:pPr>
            <w:r w:rsidRPr="00E221FA">
              <w:rPr>
                <w:rFonts w:ascii="Arial" w:hAnsi="Arial" w:cs="Arial"/>
                <w:bCs/>
                <w:color w:val="000000"/>
                <w:sz w:val="22"/>
                <w:szCs w:val="22"/>
                <w:lang w:val="en-GB"/>
              </w:rPr>
              <w:t>Date of departure from the last class-credited drydock/repair period:</w:t>
            </w:r>
          </w:p>
        </w:tc>
        <w:tc>
          <w:tcPr>
            <w:tcW w:w="4680" w:type="dxa"/>
            <w:gridSpan w:val="2"/>
          </w:tcPr>
          <w:p w14:paraId="399202DB" w14:textId="3308EC68" w:rsidR="00BB243A" w:rsidRPr="007456F3" w:rsidRDefault="00BB243A" w:rsidP="00CA300A">
            <w:pPr>
              <w:rPr>
                <w:sz w:val="22"/>
                <w:szCs w:val="22"/>
              </w:rPr>
            </w:pPr>
          </w:p>
        </w:tc>
      </w:tr>
      <w:tr w:rsidR="00BB243A" w:rsidRPr="004E5051" w14:paraId="023724FE" w14:textId="77777777" w:rsidTr="00C666B0">
        <w:tc>
          <w:tcPr>
            <w:tcW w:w="5236" w:type="dxa"/>
            <w:shd w:val="clear" w:color="auto" w:fill="DAEEF3"/>
          </w:tcPr>
          <w:p w14:paraId="3FFEE28B" w14:textId="77777777" w:rsidR="00BB243A" w:rsidRPr="00E221FA" w:rsidRDefault="00BB243A" w:rsidP="00BB243A">
            <w:pPr>
              <w:pStyle w:val="NormalWeb"/>
              <w:spacing w:line="360" w:lineRule="auto"/>
              <w:rPr>
                <w:lang w:val="en-GB"/>
              </w:rPr>
            </w:pPr>
            <w:r w:rsidRPr="00E221FA">
              <w:rPr>
                <w:rFonts w:ascii="Arial" w:hAnsi="Arial" w:cs="Arial"/>
                <w:bCs/>
                <w:color w:val="000000"/>
                <w:sz w:val="22"/>
                <w:szCs w:val="22"/>
                <w:lang w:val="en-GB"/>
              </w:rPr>
              <w:t>Date of the last class Survey Status Report</w:t>
            </w:r>
            <w:r w:rsidRPr="00E221FA">
              <w:rPr>
                <w:rFonts w:ascii="Arial" w:hAnsi="Arial" w:cs="Arial"/>
                <w:color w:val="000000"/>
                <w:sz w:val="22"/>
                <w:szCs w:val="22"/>
                <w:lang w:val="en-GB"/>
              </w:rPr>
              <w:t>:</w:t>
            </w:r>
          </w:p>
        </w:tc>
        <w:tc>
          <w:tcPr>
            <w:tcW w:w="4680" w:type="dxa"/>
            <w:gridSpan w:val="2"/>
          </w:tcPr>
          <w:p w14:paraId="3045D633" w14:textId="78621164" w:rsidR="00BB243A" w:rsidRPr="007456F3" w:rsidRDefault="00BB243A" w:rsidP="00CA300A">
            <w:pPr>
              <w:rPr>
                <w:sz w:val="22"/>
                <w:szCs w:val="22"/>
              </w:rPr>
            </w:pPr>
          </w:p>
        </w:tc>
      </w:tr>
      <w:tr w:rsidR="00C666B0" w:rsidRPr="00E221FA" w14:paraId="2CE3312D" w14:textId="77777777" w:rsidTr="009752C5">
        <w:trPr>
          <w:gridAfter w:val="1"/>
          <w:wAfter w:w="72" w:type="dxa"/>
          <w:trHeight w:val="754"/>
        </w:trPr>
        <w:tc>
          <w:tcPr>
            <w:tcW w:w="9844" w:type="dxa"/>
            <w:gridSpan w:val="2"/>
            <w:shd w:val="clear" w:color="auto" w:fill="DAEEF3"/>
            <w:vAlign w:val="center"/>
          </w:tcPr>
          <w:p w14:paraId="1892DC2C" w14:textId="77777777" w:rsidR="006D633B" w:rsidRDefault="006D633B" w:rsidP="009752C5">
            <w:pPr>
              <w:spacing w:before="240" w:after="240"/>
              <w:ind w:left="-108"/>
              <w:jc w:val="center"/>
              <w:rPr>
                <w:b/>
                <w:bCs/>
                <w:sz w:val="22"/>
                <w:szCs w:val="22"/>
                <w:lang w:val="en-GB"/>
              </w:rPr>
            </w:pPr>
          </w:p>
          <w:p w14:paraId="55154ACB" w14:textId="77777777" w:rsidR="00C666B0" w:rsidRPr="00E221FA" w:rsidRDefault="00C666B0" w:rsidP="009752C5">
            <w:pPr>
              <w:spacing w:before="240" w:after="240"/>
              <w:ind w:left="-108"/>
              <w:jc w:val="center"/>
              <w:rPr>
                <w:b/>
                <w:bCs/>
                <w:lang w:val="en-GB"/>
              </w:rPr>
            </w:pPr>
            <w:r w:rsidRPr="00E221FA">
              <w:rPr>
                <w:b/>
                <w:bCs/>
                <w:sz w:val="22"/>
                <w:szCs w:val="22"/>
                <w:lang w:val="en-GB"/>
              </w:rPr>
              <w:t>Terms Of Use</w:t>
            </w:r>
          </w:p>
        </w:tc>
      </w:tr>
      <w:tr w:rsidR="00C666B0" w:rsidRPr="00E221FA" w14:paraId="6DCF36F8" w14:textId="77777777" w:rsidTr="00C666B0">
        <w:trPr>
          <w:gridAfter w:val="1"/>
          <w:wAfter w:w="72" w:type="dxa"/>
          <w:trHeight w:val="2112"/>
        </w:trPr>
        <w:tc>
          <w:tcPr>
            <w:tcW w:w="9844" w:type="dxa"/>
            <w:gridSpan w:val="2"/>
          </w:tcPr>
          <w:p w14:paraId="22E2669D" w14:textId="77777777" w:rsidR="00C666B0" w:rsidRPr="00264F92" w:rsidRDefault="00C666B0" w:rsidP="00100B9B">
            <w:pPr>
              <w:spacing w:before="240" w:after="240"/>
              <w:jc w:val="both"/>
              <w:rPr>
                <w:sz w:val="18"/>
                <w:lang w:val="en-GB"/>
              </w:rPr>
            </w:pPr>
            <w:r w:rsidRPr="00264F92">
              <w:rPr>
                <w:sz w:val="18"/>
                <w:lang w:val="en-GB"/>
              </w:rPr>
              <w:lastRenderedPageBreak/>
              <w:t>This report form has been developed using the best information currently available.</w:t>
            </w:r>
          </w:p>
          <w:p w14:paraId="628751A6" w14:textId="73939ED5" w:rsidR="00C666B0" w:rsidRPr="00264F92" w:rsidRDefault="00C666B0" w:rsidP="00100B9B">
            <w:pPr>
              <w:jc w:val="both"/>
              <w:rPr>
                <w:sz w:val="18"/>
                <w:lang w:val="en-GB"/>
              </w:rPr>
            </w:pPr>
            <w:r w:rsidRPr="00264F92">
              <w:rPr>
                <w:sz w:val="18"/>
                <w:lang w:val="en-GB"/>
              </w:rPr>
              <w:t xml:space="preserve">The report form is intended to be used entirely for the </w:t>
            </w:r>
            <w:r w:rsidRPr="00264F92">
              <w:rPr>
                <w:b/>
                <w:bCs/>
                <w:sz w:val="18"/>
                <w:lang w:val="en-US"/>
              </w:rPr>
              <w:t>MARINE ENVIRONMENTAL, SAFETY AND QUALITY ASSURANCE</w:t>
            </w:r>
            <w:r w:rsidR="00BB243A">
              <w:rPr>
                <w:b/>
                <w:bCs/>
                <w:sz w:val="18"/>
                <w:lang w:val="en-US"/>
              </w:rPr>
              <w:t xml:space="preserve"> </w:t>
            </w:r>
            <w:r w:rsidRPr="00264F92">
              <w:rPr>
                <w:sz w:val="18"/>
                <w:lang w:val="en-GB"/>
              </w:rPr>
              <w:t xml:space="preserve">on behalf of </w:t>
            </w:r>
            <w:r w:rsidR="00900B49">
              <w:rPr>
                <w:sz w:val="18"/>
                <w:lang w:val="en-GB"/>
              </w:rPr>
              <w:t>ENOC</w:t>
            </w:r>
            <w:r w:rsidRPr="00264F92">
              <w:rPr>
                <w:sz w:val="18"/>
                <w:lang w:val="en-GB"/>
              </w:rPr>
              <w:t xml:space="preserve">. </w:t>
            </w:r>
          </w:p>
          <w:p w14:paraId="7C544B7B" w14:textId="3EA5F389" w:rsidR="00C666B0" w:rsidRPr="00264F92" w:rsidRDefault="00C666B0" w:rsidP="00100B9B">
            <w:pPr>
              <w:jc w:val="both"/>
              <w:rPr>
                <w:color w:val="000000"/>
                <w:sz w:val="18"/>
                <w:lang w:val="en-GB"/>
              </w:rPr>
            </w:pPr>
            <w:r w:rsidRPr="00264F92">
              <w:rPr>
                <w:color w:val="000000"/>
                <w:sz w:val="18"/>
                <w:lang w:val="en-GB"/>
              </w:rPr>
              <w:t xml:space="preserve">No responsibility is accepted by the </w:t>
            </w:r>
            <w:r w:rsidR="00900B49">
              <w:rPr>
                <w:color w:val="000000"/>
                <w:sz w:val="18"/>
                <w:lang w:val="en-GB"/>
              </w:rPr>
              <w:t>ENOC</w:t>
            </w:r>
            <w:r w:rsidRPr="00264F92">
              <w:rPr>
                <w:color w:val="000000"/>
                <w:sz w:val="18"/>
                <w:lang w:val="en-GB"/>
              </w:rPr>
              <w:t xml:space="preserve"> or any person or organization that has been in any way concerned with the furnishing of information or data, </w:t>
            </w:r>
            <w:proofErr w:type="gramStart"/>
            <w:r w:rsidRPr="00264F92">
              <w:rPr>
                <w:color w:val="000000"/>
                <w:sz w:val="18"/>
                <w:lang w:val="en-GB"/>
              </w:rPr>
              <w:t>publication</w:t>
            </w:r>
            <w:proofErr w:type="gramEnd"/>
            <w:r w:rsidRPr="00264F92">
              <w:rPr>
                <w:color w:val="000000"/>
                <w:sz w:val="18"/>
                <w:lang w:val="en-GB"/>
              </w:rPr>
              <w:t xml:space="preserve"> or any translation, for the accuracy of any information given herein or for any omission here from or for any consequences whatsoever resulting directly or indirectly from information contained herein even if caused by a failure to exercise reasonable care.</w:t>
            </w:r>
          </w:p>
          <w:p w14:paraId="48E0A964" w14:textId="77777777" w:rsidR="00C666B0" w:rsidRPr="00E221FA" w:rsidRDefault="00C666B0" w:rsidP="00100B9B">
            <w:pPr>
              <w:jc w:val="both"/>
              <w:rPr>
                <w:color w:val="000000"/>
                <w:lang w:val="en-GB"/>
              </w:rPr>
            </w:pPr>
            <w:r w:rsidRPr="00264F92">
              <w:rPr>
                <w:color w:val="000000"/>
                <w:sz w:val="18"/>
                <w:lang w:val="en-GB"/>
              </w:rPr>
              <w:t>The aim of the report is to give an accurate assessment of the ship at the time the inspection is carried out. The report is a quality assessment of the ship and its operations in all aspects of safety and environmental protection.</w:t>
            </w:r>
          </w:p>
        </w:tc>
      </w:tr>
    </w:tbl>
    <w:p w14:paraId="417CB989" w14:textId="77777777" w:rsidR="00C666B0" w:rsidRDefault="00C666B0"/>
    <w:p w14:paraId="68E696E8" w14:textId="77777777" w:rsidR="00C666B0" w:rsidRDefault="00C666B0"/>
    <w:tbl>
      <w:tblPr>
        <w:tblW w:w="9774" w:type="dxa"/>
        <w:tblInd w:w="-318" w:type="dxa"/>
        <w:tblLook w:val="00A0" w:firstRow="1" w:lastRow="0" w:firstColumn="1" w:lastColumn="0" w:noHBand="0" w:noVBand="0"/>
      </w:tblPr>
      <w:tblGrid>
        <w:gridCol w:w="9774"/>
      </w:tblGrid>
      <w:tr w:rsidR="00C666B0" w:rsidRPr="00E221FA" w14:paraId="138FA0ED" w14:textId="77777777" w:rsidTr="00C666B0">
        <w:trPr>
          <w:trHeight w:val="588"/>
        </w:trPr>
        <w:tc>
          <w:tcPr>
            <w:tcW w:w="9774" w:type="dxa"/>
            <w:shd w:val="clear" w:color="auto" w:fill="DAEEF3"/>
          </w:tcPr>
          <w:p w14:paraId="71382FD3" w14:textId="77777777" w:rsidR="00C666B0" w:rsidRPr="006806BB" w:rsidRDefault="00C666B0" w:rsidP="00100B9B">
            <w:pPr>
              <w:pStyle w:val="NormalWeb"/>
              <w:spacing w:before="240" w:beforeAutospacing="0" w:after="240" w:afterAutospacing="0"/>
              <w:jc w:val="center"/>
              <w:rPr>
                <w:rFonts w:ascii="Arial" w:hAnsi="Arial" w:cs="Arial"/>
                <w:b/>
                <w:bCs/>
                <w:color w:val="000000"/>
                <w:sz w:val="22"/>
                <w:lang w:val="en-GB"/>
              </w:rPr>
            </w:pPr>
            <w:r w:rsidRPr="002B6BCF">
              <w:rPr>
                <w:rFonts w:ascii="Arial" w:hAnsi="Arial" w:cs="Arial"/>
                <w:b/>
                <w:bCs/>
                <w:color w:val="000000"/>
                <w:sz w:val="20"/>
                <w:szCs w:val="22"/>
                <w:lang w:val="en-GB"/>
              </w:rPr>
              <w:t xml:space="preserve">USING THE SHIP </w:t>
            </w:r>
            <w:r w:rsidRPr="002B6BCF">
              <w:rPr>
                <w:rFonts w:ascii="Arial" w:hAnsi="Arial" w:cs="Arial"/>
                <w:b/>
                <w:bCs/>
                <w:sz w:val="20"/>
                <w:szCs w:val="22"/>
                <w:lang w:val="en-US"/>
              </w:rPr>
              <w:t>MARINE ENVIRONMENTAL, SAFETY AND QUALITY ASSURANCE</w:t>
            </w:r>
            <w:r w:rsidRPr="002B6BCF">
              <w:rPr>
                <w:rFonts w:ascii="Arial" w:hAnsi="Arial" w:cs="Arial"/>
                <w:b/>
                <w:bCs/>
                <w:color w:val="000000"/>
                <w:sz w:val="20"/>
                <w:szCs w:val="22"/>
                <w:lang w:val="en-GB"/>
              </w:rPr>
              <w:t xml:space="preserve"> REPORT</w:t>
            </w:r>
          </w:p>
        </w:tc>
      </w:tr>
      <w:tr w:rsidR="00C666B0" w:rsidRPr="00E221FA" w14:paraId="360FE7D4" w14:textId="77777777" w:rsidTr="00C666B0">
        <w:trPr>
          <w:trHeight w:val="1564"/>
        </w:trPr>
        <w:tc>
          <w:tcPr>
            <w:tcW w:w="9774" w:type="dxa"/>
          </w:tcPr>
          <w:p w14:paraId="081D4D89" w14:textId="77777777" w:rsidR="00C666B0" w:rsidRPr="00C2026E" w:rsidRDefault="00C666B0" w:rsidP="00100B9B">
            <w:pPr>
              <w:pStyle w:val="NormalWeb"/>
              <w:spacing w:before="240" w:beforeAutospacing="0" w:after="0" w:afterAutospacing="0"/>
              <w:jc w:val="both"/>
              <w:rPr>
                <w:rFonts w:ascii="Arial" w:hAnsi="Arial" w:cs="Arial"/>
                <w:color w:val="000000"/>
                <w:sz w:val="18"/>
                <w:szCs w:val="18"/>
                <w:lang w:val="en-GB"/>
              </w:rPr>
            </w:pPr>
            <w:r w:rsidRPr="00C2026E">
              <w:rPr>
                <w:rFonts w:ascii="Arial" w:hAnsi="Arial" w:cs="Arial"/>
                <w:color w:val="000000"/>
                <w:sz w:val="18"/>
                <w:szCs w:val="18"/>
                <w:lang w:val="en-GB"/>
              </w:rPr>
              <w:t xml:space="preserve">The sections of this report are based on the </w:t>
            </w:r>
            <w:r w:rsidRPr="00C2026E">
              <w:rPr>
                <w:rFonts w:ascii="Arial" w:hAnsi="Arial" w:cs="Arial"/>
                <w:sz w:val="18"/>
                <w:szCs w:val="18"/>
                <w:lang w:val="en-GB" w:eastAsia="en-US"/>
              </w:rPr>
              <w:t>SIRE Vessel Inspection Questionnaires (VIQ)</w:t>
            </w:r>
            <w:r w:rsidRPr="00C2026E">
              <w:rPr>
                <w:rFonts w:ascii="Arial" w:hAnsi="Arial" w:cs="Arial"/>
                <w:color w:val="000000"/>
                <w:sz w:val="18"/>
                <w:szCs w:val="18"/>
                <w:lang w:val="en-GB"/>
              </w:rPr>
              <w:t xml:space="preserve">. </w:t>
            </w:r>
          </w:p>
          <w:p w14:paraId="67344567" w14:textId="77777777" w:rsidR="00C666B0" w:rsidRPr="00C2026E" w:rsidRDefault="00C666B0" w:rsidP="00100B9B">
            <w:pPr>
              <w:pStyle w:val="NormalWeb"/>
              <w:spacing w:before="0" w:beforeAutospacing="0" w:after="240" w:afterAutospacing="0"/>
              <w:jc w:val="both"/>
              <w:rPr>
                <w:rFonts w:ascii="Arial" w:hAnsi="Arial" w:cs="Arial"/>
                <w:color w:val="000000"/>
                <w:sz w:val="18"/>
                <w:szCs w:val="18"/>
                <w:lang w:val="en-GB"/>
              </w:rPr>
            </w:pPr>
            <w:r w:rsidRPr="00C2026E">
              <w:rPr>
                <w:rFonts w:ascii="Arial" w:hAnsi="Arial" w:cs="Arial"/>
                <w:color w:val="000000"/>
                <w:sz w:val="18"/>
                <w:szCs w:val="18"/>
                <w:lang w:val="en-GB"/>
              </w:rPr>
              <w:t xml:space="preserve">The inspector should follow general SIRE requirements for ship inspection. </w:t>
            </w:r>
          </w:p>
          <w:p w14:paraId="5B5768F1" w14:textId="77777777" w:rsidR="00C666B0" w:rsidRPr="00C2026E" w:rsidRDefault="00C666B0" w:rsidP="00100B9B">
            <w:pPr>
              <w:pStyle w:val="NormalWeb"/>
              <w:spacing w:before="0" w:beforeAutospacing="0" w:after="0" w:afterAutospacing="0"/>
              <w:jc w:val="both"/>
              <w:rPr>
                <w:rFonts w:ascii="Arial" w:hAnsi="Arial" w:cs="Arial"/>
                <w:sz w:val="18"/>
                <w:szCs w:val="18"/>
                <w:lang w:val="en-GB"/>
              </w:rPr>
            </w:pPr>
            <w:r w:rsidRPr="00C2026E">
              <w:rPr>
                <w:rFonts w:ascii="Arial" w:hAnsi="Arial" w:cs="Arial"/>
                <w:b/>
                <w:bCs/>
                <w:sz w:val="18"/>
                <w:szCs w:val="18"/>
                <w:lang w:val="en-GB"/>
              </w:rPr>
              <w:t>Section 1. Negative Observations (NO)</w:t>
            </w:r>
            <w:r w:rsidRPr="00C2026E">
              <w:rPr>
                <w:rFonts w:ascii="Arial" w:hAnsi="Arial" w:cs="Arial"/>
                <w:sz w:val="18"/>
                <w:szCs w:val="18"/>
                <w:lang w:val="en-GB"/>
              </w:rPr>
              <w:t xml:space="preserve"> - For any question answered “NO”, an observation must be made in the Inspection report.</w:t>
            </w:r>
          </w:p>
          <w:p w14:paraId="4361CE4D" w14:textId="77777777" w:rsidR="00C666B0" w:rsidRDefault="00C666B0" w:rsidP="00100B9B">
            <w:pPr>
              <w:pStyle w:val="NormalWeb"/>
              <w:spacing w:before="0" w:beforeAutospacing="0" w:after="0" w:afterAutospacing="0"/>
              <w:jc w:val="both"/>
              <w:rPr>
                <w:rFonts w:ascii="Arial" w:hAnsi="Arial" w:cs="Arial"/>
                <w:color w:val="0070C0"/>
                <w:sz w:val="16"/>
                <w:szCs w:val="16"/>
                <w:lang w:val="en-GB"/>
              </w:rPr>
            </w:pPr>
            <w:r w:rsidRPr="004A6765">
              <w:rPr>
                <w:rFonts w:ascii="Arial" w:hAnsi="Arial" w:cs="Arial"/>
                <w:color w:val="0070C0"/>
                <w:sz w:val="16"/>
                <w:szCs w:val="16"/>
                <w:lang w:val="en-GB"/>
              </w:rPr>
              <w:t xml:space="preserve">The inspector must record a negative observation when any reference sources or professional judgment indicates that the question should be answered negatively, specify, and explain the reason why a negative response is made. </w:t>
            </w:r>
          </w:p>
          <w:p w14:paraId="1A343744" w14:textId="77777777" w:rsidR="00C666B0" w:rsidRPr="004A6765" w:rsidRDefault="00C666B0" w:rsidP="00100B9B">
            <w:pPr>
              <w:pStyle w:val="NormalWeb"/>
              <w:spacing w:before="0" w:beforeAutospacing="0" w:after="0" w:afterAutospacing="0"/>
              <w:jc w:val="both"/>
              <w:rPr>
                <w:color w:val="0070C0"/>
                <w:sz w:val="16"/>
                <w:szCs w:val="16"/>
                <w:lang w:val="en-GB"/>
              </w:rPr>
            </w:pPr>
          </w:p>
          <w:p w14:paraId="6038F6A1" w14:textId="77777777" w:rsidR="00C666B0" w:rsidRPr="00C2026E" w:rsidRDefault="00C666B0" w:rsidP="00100B9B">
            <w:pPr>
              <w:pStyle w:val="NormalWeb"/>
              <w:spacing w:before="0" w:beforeAutospacing="0" w:after="0" w:afterAutospacing="0"/>
              <w:jc w:val="both"/>
              <w:rPr>
                <w:b/>
                <w:bCs/>
                <w:sz w:val="18"/>
                <w:szCs w:val="18"/>
                <w:lang w:val="en-GB"/>
              </w:rPr>
            </w:pPr>
            <w:r w:rsidRPr="00C2026E">
              <w:rPr>
                <w:rFonts w:ascii="Arial" w:hAnsi="Arial" w:cs="Arial"/>
                <w:b/>
                <w:bCs/>
                <w:color w:val="000000"/>
                <w:sz w:val="18"/>
                <w:szCs w:val="18"/>
                <w:lang w:val="en-GB"/>
              </w:rPr>
              <w:t>Section 2. Other Inspector’s Comments</w:t>
            </w:r>
          </w:p>
          <w:p w14:paraId="045A70E8" w14:textId="77777777" w:rsidR="00C666B0" w:rsidRPr="00C2026E" w:rsidRDefault="00C666B0" w:rsidP="00100B9B">
            <w:pPr>
              <w:pStyle w:val="NormalWeb"/>
              <w:spacing w:before="0" w:beforeAutospacing="0" w:after="0" w:afterAutospacing="0"/>
              <w:jc w:val="both"/>
              <w:rPr>
                <w:sz w:val="18"/>
                <w:szCs w:val="18"/>
                <w:lang w:val="en-GB"/>
              </w:rPr>
            </w:pPr>
            <w:r w:rsidRPr="00C2026E">
              <w:rPr>
                <w:rFonts w:ascii="Arial" w:hAnsi="Arial" w:cs="Arial"/>
                <w:b/>
                <w:bCs/>
                <w:color w:val="000000"/>
                <w:sz w:val="18"/>
                <w:szCs w:val="18"/>
                <w:lang w:val="en-GB"/>
              </w:rPr>
              <w:t>2.1 Not applicable (N/A)</w:t>
            </w:r>
            <w:r w:rsidRPr="00C2026E">
              <w:rPr>
                <w:rFonts w:ascii="Arial" w:hAnsi="Arial" w:cs="Arial"/>
                <w:color w:val="000000"/>
                <w:sz w:val="18"/>
                <w:szCs w:val="18"/>
                <w:lang w:val="en-GB"/>
              </w:rPr>
              <w:t xml:space="preserve"> - If the matter covered by the question is not applicable to the vessel being inspected.</w:t>
            </w:r>
          </w:p>
          <w:p w14:paraId="1CAA35C5" w14:textId="77777777" w:rsidR="00C666B0" w:rsidRPr="004A6765" w:rsidRDefault="00C666B0" w:rsidP="00100B9B">
            <w:pPr>
              <w:pStyle w:val="NormalWeb"/>
              <w:spacing w:before="0" w:beforeAutospacing="0" w:after="0" w:afterAutospacing="0"/>
              <w:jc w:val="both"/>
              <w:rPr>
                <w:rFonts w:ascii="Arial" w:hAnsi="Arial" w:cs="Arial"/>
                <w:color w:val="0070C0"/>
                <w:sz w:val="16"/>
                <w:szCs w:val="16"/>
                <w:lang w:val="en-GB"/>
              </w:rPr>
            </w:pPr>
            <w:r w:rsidRPr="004A6765">
              <w:rPr>
                <w:rFonts w:ascii="Arial" w:hAnsi="Arial" w:cs="Arial"/>
                <w:color w:val="0070C0"/>
                <w:sz w:val="16"/>
                <w:szCs w:val="16"/>
                <w:lang w:val="en-GB"/>
              </w:rPr>
              <w:t>The "Not Applicable" response requires to be extended with comments to supplement such responses.</w:t>
            </w:r>
          </w:p>
          <w:p w14:paraId="48DD96F7" w14:textId="77777777" w:rsidR="00C666B0" w:rsidRPr="00E221FA" w:rsidRDefault="00C666B0" w:rsidP="00100B9B">
            <w:pPr>
              <w:pStyle w:val="NormalWeb"/>
              <w:spacing w:before="0" w:beforeAutospacing="0" w:after="0" w:afterAutospacing="0"/>
              <w:jc w:val="both"/>
              <w:rPr>
                <w:rFonts w:ascii="Arial" w:hAnsi="Arial" w:cs="Arial"/>
                <w:color w:val="0000FF"/>
                <w:sz w:val="18"/>
                <w:szCs w:val="18"/>
                <w:lang w:val="en-GB"/>
              </w:rPr>
            </w:pPr>
          </w:p>
          <w:p w14:paraId="77F557BF" w14:textId="77777777" w:rsidR="00C666B0" w:rsidRPr="00C2026E" w:rsidRDefault="00C666B0" w:rsidP="00100B9B">
            <w:pPr>
              <w:pStyle w:val="NormalWeb"/>
              <w:spacing w:before="0" w:beforeAutospacing="0" w:after="0" w:afterAutospacing="0"/>
              <w:jc w:val="both"/>
              <w:rPr>
                <w:b/>
                <w:bCs/>
                <w:sz w:val="18"/>
                <w:szCs w:val="18"/>
                <w:lang w:val="en-GB"/>
              </w:rPr>
            </w:pPr>
            <w:r w:rsidRPr="00C2026E">
              <w:rPr>
                <w:rFonts w:ascii="Arial" w:hAnsi="Arial" w:cs="Arial"/>
                <w:b/>
                <w:bCs/>
                <w:color w:val="000000"/>
                <w:sz w:val="18"/>
                <w:szCs w:val="18"/>
                <w:lang w:val="en-GB"/>
              </w:rPr>
              <w:t>2.2 Not seen (N/S)</w:t>
            </w:r>
          </w:p>
          <w:p w14:paraId="1A34284F" w14:textId="77777777" w:rsidR="00C666B0" w:rsidRPr="004A6765" w:rsidRDefault="00C666B0" w:rsidP="00100B9B">
            <w:pPr>
              <w:pStyle w:val="NormalWeb"/>
              <w:spacing w:before="0" w:beforeAutospacing="0" w:after="0" w:afterAutospacing="0"/>
              <w:jc w:val="both"/>
              <w:rPr>
                <w:rFonts w:ascii="Arial" w:hAnsi="Arial" w:cs="Arial"/>
                <w:color w:val="0070C0"/>
                <w:sz w:val="16"/>
                <w:szCs w:val="16"/>
                <w:lang w:val="en-GB"/>
              </w:rPr>
            </w:pPr>
            <w:r w:rsidRPr="004A6765">
              <w:rPr>
                <w:rFonts w:ascii="Arial" w:hAnsi="Arial" w:cs="Arial"/>
                <w:color w:val="0070C0"/>
                <w:sz w:val="16"/>
                <w:szCs w:val="16"/>
                <w:lang w:val="en-GB"/>
              </w:rPr>
              <w:t>If the issue addressed by a SIRE VIQ question has not been seen or checked by the inspector, the reason why the issue was not seen must be recorded.</w:t>
            </w:r>
          </w:p>
          <w:p w14:paraId="5DFB2428" w14:textId="77777777" w:rsidR="00C666B0" w:rsidRPr="00E221FA" w:rsidRDefault="00C666B0" w:rsidP="00100B9B">
            <w:pPr>
              <w:pStyle w:val="NormalWeb"/>
              <w:spacing w:before="0" w:beforeAutospacing="0" w:after="0" w:afterAutospacing="0"/>
              <w:jc w:val="both"/>
              <w:rPr>
                <w:rFonts w:ascii="Arial" w:hAnsi="Arial" w:cs="Arial"/>
                <w:color w:val="0000FF"/>
                <w:sz w:val="18"/>
                <w:szCs w:val="18"/>
                <w:lang w:val="en-GB"/>
              </w:rPr>
            </w:pPr>
          </w:p>
          <w:p w14:paraId="06A6FAFC" w14:textId="77777777" w:rsidR="00C666B0" w:rsidRPr="00C2026E" w:rsidRDefault="00C666B0" w:rsidP="00100B9B">
            <w:pPr>
              <w:pStyle w:val="NormalWeb"/>
              <w:spacing w:before="0" w:beforeAutospacing="0" w:after="0" w:afterAutospacing="0"/>
              <w:jc w:val="both"/>
              <w:rPr>
                <w:rFonts w:ascii="Arial" w:hAnsi="Arial" w:cs="Arial"/>
                <w:b/>
                <w:bCs/>
                <w:sz w:val="18"/>
                <w:szCs w:val="18"/>
                <w:lang w:val="en-GB"/>
              </w:rPr>
            </w:pPr>
            <w:r w:rsidRPr="00C2026E">
              <w:rPr>
                <w:rFonts w:ascii="Arial" w:hAnsi="Arial" w:cs="Arial"/>
                <w:b/>
                <w:bCs/>
                <w:sz w:val="18"/>
                <w:szCs w:val="18"/>
                <w:lang w:val="en-GB"/>
              </w:rPr>
              <w:t xml:space="preserve">2.3 Positive observation (YES).  </w:t>
            </w:r>
            <w:r w:rsidRPr="00C2026E">
              <w:rPr>
                <w:rFonts w:ascii="Arial" w:hAnsi="Arial" w:cs="Arial"/>
                <w:sz w:val="18"/>
                <w:szCs w:val="18"/>
                <w:lang w:val="en-GB"/>
              </w:rPr>
              <w:t>If in the inspector’s judgment the “Yes” response requires to be extended with further positive comments, (i.e. here should be inserted only those “Yes” answers that require additional comments.)</w:t>
            </w:r>
          </w:p>
          <w:p w14:paraId="4EF750F7" w14:textId="77777777" w:rsidR="00C666B0" w:rsidRPr="004A6765" w:rsidRDefault="00C666B0" w:rsidP="00100B9B">
            <w:pPr>
              <w:pStyle w:val="NormalWeb"/>
              <w:spacing w:before="0" w:beforeAutospacing="0" w:after="0" w:afterAutospacing="0"/>
              <w:jc w:val="both"/>
              <w:rPr>
                <w:color w:val="0070C0"/>
                <w:sz w:val="16"/>
                <w:szCs w:val="16"/>
                <w:lang w:val="en-GB"/>
              </w:rPr>
            </w:pPr>
            <w:r w:rsidRPr="004A6765">
              <w:rPr>
                <w:rFonts w:ascii="Arial" w:hAnsi="Arial" w:cs="Arial"/>
                <w:color w:val="0070C0"/>
                <w:sz w:val="16"/>
                <w:szCs w:val="16"/>
                <w:lang w:val="en-GB"/>
              </w:rPr>
              <w:t xml:space="preserve">If the reference and judgment leads the inspector to conclude that the positive question should be accompanied with additional comment, such comment must be recorded in this section.  It is not necessary to record positive observation if inspector has no comment to add. </w:t>
            </w:r>
          </w:p>
          <w:p w14:paraId="00E9EF26" w14:textId="77777777" w:rsidR="00C666B0" w:rsidRPr="00E221FA" w:rsidRDefault="00C666B0" w:rsidP="00100B9B">
            <w:pPr>
              <w:jc w:val="both"/>
              <w:rPr>
                <w:lang w:val="en-GB"/>
              </w:rPr>
            </w:pPr>
          </w:p>
          <w:p w14:paraId="298828FF" w14:textId="77777777" w:rsidR="00C666B0" w:rsidRPr="00C2026E" w:rsidRDefault="00C666B0" w:rsidP="00100B9B">
            <w:pPr>
              <w:pStyle w:val="NormalWeb"/>
              <w:spacing w:before="0" w:beforeAutospacing="0" w:after="0" w:afterAutospacing="0"/>
              <w:jc w:val="both"/>
              <w:rPr>
                <w:b/>
                <w:bCs/>
                <w:sz w:val="18"/>
                <w:szCs w:val="18"/>
                <w:lang w:val="en-GB"/>
              </w:rPr>
            </w:pPr>
            <w:r w:rsidRPr="00C2026E">
              <w:rPr>
                <w:rFonts w:ascii="Arial" w:hAnsi="Arial" w:cs="Arial"/>
                <w:b/>
                <w:bCs/>
                <w:color w:val="000000"/>
                <w:sz w:val="18"/>
                <w:szCs w:val="18"/>
                <w:lang w:val="en-GB"/>
              </w:rPr>
              <w:t xml:space="preserve">Section 3. Additional comments. </w:t>
            </w:r>
          </w:p>
          <w:p w14:paraId="67998E36" w14:textId="77777777" w:rsidR="00C666B0" w:rsidRPr="004A6765" w:rsidRDefault="00C666B0" w:rsidP="00100B9B">
            <w:pPr>
              <w:pStyle w:val="NormalWeb"/>
              <w:spacing w:before="0" w:beforeAutospacing="0" w:after="240" w:afterAutospacing="0"/>
              <w:jc w:val="both"/>
              <w:rPr>
                <w:rFonts w:ascii="Arial" w:hAnsi="Arial" w:cs="Arial"/>
                <w:color w:val="0070C0"/>
                <w:sz w:val="16"/>
                <w:szCs w:val="16"/>
                <w:lang w:val="en-GB"/>
              </w:rPr>
            </w:pPr>
            <w:r w:rsidRPr="004A6765">
              <w:rPr>
                <w:rFonts w:ascii="Arial" w:hAnsi="Arial" w:cs="Arial"/>
                <w:color w:val="0070C0"/>
                <w:sz w:val="16"/>
                <w:szCs w:val="16"/>
                <w:lang w:val="en-GB"/>
              </w:rPr>
              <w:t>Additional comment in respect to the subject matter that is not covered by the specific question in the chapter must be recorded, i.e. an overall view of each area, the level of equipment fitted, equipment which was tested in operation during inspection etc.</w:t>
            </w:r>
          </w:p>
          <w:p w14:paraId="08F18F37" w14:textId="77777777" w:rsidR="00C666B0" w:rsidRPr="004A6765" w:rsidRDefault="00C666B0" w:rsidP="00100B9B">
            <w:pPr>
              <w:pStyle w:val="NormalWeb"/>
              <w:spacing w:before="0" w:beforeAutospacing="0" w:after="0" w:afterAutospacing="0"/>
              <w:rPr>
                <w:lang w:val="en-GB"/>
              </w:rPr>
            </w:pPr>
          </w:p>
        </w:tc>
      </w:tr>
    </w:tbl>
    <w:p w14:paraId="1B3D885C" w14:textId="77777777" w:rsidR="00C666B0" w:rsidRDefault="00C666B0" w:rsidP="00C666B0">
      <w:pPr>
        <w:ind w:left="-426"/>
      </w:pPr>
    </w:p>
    <w:p w14:paraId="22A4EAD2" w14:textId="77777777" w:rsidR="00C666B0" w:rsidRDefault="00C666B0" w:rsidP="00C666B0">
      <w:pPr>
        <w:ind w:left="-426"/>
      </w:pPr>
    </w:p>
    <w:p w14:paraId="2BD13303" w14:textId="77777777" w:rsidR="00C666B0" w:rsidRDefault="00C666B0" w:rsidP="00C666B0">
      <w:pPr>
        <w:ind w:left="-426"/>
      </w:pPr>
    </w:p>
    <w:p w14:paraId="139EC0D3" w14:textId="77777777" w:rsidR="00C666B0" w:rsidRDefault="00C666B0" w:rsidP="00C666B0">
      <w:pPr>
        <w:ind w:left="-426"/>
      </w:pPr>
    </w:p>
    <w:p w14:paraId="4C58241C" w14:textId="77777777" w:rsidR="00C666B0" w:rsidRDefault="00C666B0" w:rsidP="00C666B0">
      <w:pPr>
        <w:ind w:left="-426"/>
      </w:pPr>
    </w:p>
    <w:p w14:paraId="6C6E2E9F" w14:textId="77777777" w:rsidR="00C666B0" w:rsidRDefault="00C666B0" w:rsidP="00C666B0">
      <w:pPr>
        <w:ind w:left="-426"/>
      </w:pPr>
    </w:p>
    <w:p w14:paraId="59FF6B8B" w14:textId="77777777" w:rsidR="00C666B0" w:rsidRDefault="00C666B0" w:rsidP="00C666B0">
      <w:pPr>
        <w:ind w:left="-426"/>
      </w:pPr>
    </w:p>
    <w:p w14:paraId="36CD8EFC" w14:textId="77777777" w:rsidR="00C666B0" w:rsidRDefault="00C666B0" w:rsidP="00B43CF9"/>
    <w:tbl>
      <w:tblPr>
        <w:tblW w:w="0" w:type="auto"/>
        <w:tblInd w:w="-17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A0" w:firstRow="1" w:lastRow="0" w:firstColumn="1" w:lastColumn="0" w:noHBand="0" w:noVBand="0"/>
      </w:tblPr>
      <w:tblGrid>
        <w:gridCol w:w="1161"/>
        <w:gridCol w:w="1175"/>
        <w:gridCol w:w="7185"/>
      </w:tblGrid>
      <w:tr w:rsidR="00C666B0" w:rsidRPr="00E221FA" w14:paraId="4D0D12BD" w14:textId="77777777" w:rsidTr="006D161B">
        <w:trPr>
          <w:trHeight w:val="773"/>
        </w:trPr>
        <w:tc>
          <w:tcPr>
            <w:tcW w:w="1161" w:type="dxa"/>
            <w:shd w:val="clear" w:color="auto" w:fill="DAEEF3"/>
            <w:vAlign w:val="center"/>
          </w:tcPr>
          <w:p w14:paraId="06F32B13" w14:textId="77777777" w:rsidR="00C666B0" w:rsidRPr="006D52B2" w:rsidRDefault="00C666B0" w:rsidP="00100B9B">
            <w:pPr>
              <w:pStyle w:val="NormalWeb"/>
              <w:spacing w:before="240" w:beforeAutospacing="0" w:after="240" w:afterAutospacing="0"/>
              <w:jc w:val="center"/>
              <w:rPr>
                <w:rFonts w:ascii="Arial" w:hAnsi="Arial" w:cs="Arial"/>
                <w:b/>
                <w:bCs/>
                <w:sz w:val="22"/>
                <w:szCs w:val="22"/>
                <w:lang w:val="en-GB"/>
              </w:rPr>
            </w:pPr>
            <w:r w:rsidRPr="006D52B2">
              <w:rPr>
                <w:rFonts w:ascii="Arial" w:hAnsi="Arial" w:cs="Arial"/>
                <w:b/>
                <w:bCs/>
                <w:sz w:val="22"/>
                <w:szCs w:val="22"/>
                <w:lang w:val="en-GB"/>
              </w:rPr>
              <w:t>1</w:t>
            </w:r>
          </w:p>
        </w:tc>
        <w:tc>
          <w:tcPr>
            <w:tcW w:w="8360" w:type="dxa"/>
            <w:gridSpan w:val="2"/>
            <w:shd w:val="clear" w:color="auto" w:fill="DAEEF3"/>
            <w:vAlign w:val="center"/>
          </w:tcPr>
          <w:p w14:paraId="39C81CFE" w14:textId="77777777" w:rsidR="00C666B0" w:rsidRPr="006D52B2" w:rsidRDefault="00C666B0" w:rsidP="00100B9B">
            <w:pPr>
              <w:pStyle w:val="NormalWeb"/>
              <w:spacing w:before="240" w:beforeAutospacing="0" w:after="240" w:afterAutospacing="0"/>
              <w:jc w:val="center"/>
              <w:rPr>
                <w:rFonts w:ascii="Arial" w:hAnsi="Arial" w:cs="Arial"/>
                <w:b/>
                <w:bCs/>
                <w:sz w:val="22"/>
                <w:szCs w:val="22"/>
                <w:lang w:val="en-GB"/>
              </w:rPr>
            </w:pPr>
            <w:r>
              <w:rPr>
                <w:rFonts w:ascii="Arial" w:hAnsi="Arial" w:cs="Arial"/>
                <w:b/>
                <w:bCs/>
                <w:color w:val="000000"/>
                <w:sz w:val="22"/>
                <w:szCs w:val="22"/>
                <w:lang w:val="en-GB"/>
              </w:rPr>
              <w:t>NEGATIVE OBSERVATIONS</w:t>
            </w:r>
          </w:p>
        </w:tc>
      </w:tr>
      <w:tr w:rsidR="00C666B0" w:rsidRPr="00E221FA" w14:paraId="2CB0B591" w14:textId="77777777" w:rsidTr="006D161B">
        <w:trPr>
          <w:trHeight w:val="940"/>
        </w:trPr>
        <w:tc>
          <w:tcPr>
            <w:tcW w:w="9521" w:type="dxa"/>
            <w:gridSpan w:val="3"/>
          </w:tcPr>
          <w:p w14:paraId="0994CE08" w14:textId="77777777" w:rsidR="00C666B0" w:rsidRPr="00E221FA" w:rsidRDefault="00C666B0" w:rsidP="00100B9B">
            <w:pPr>
              <w:pStyle w:val="NormalWeb"/>
              <w:spacing w:before="240" w:beforeAutospacing="0" w:after="240" w:afterAutospacing="0"/>
              <w:ind w:left="284"/>
              <w:jc w:val="both"/>
              <w:rPr>
                <w:rFonts w:ascii="Arial" w:hAnsi="Arial" w:cs="Arial"/>
                <w:b/>
                <w:bCs/>
                <w:color w:val="000000"/>
                <w:sz w:val="20"/>
                <w:szCs w:val="20"/>
                <w:lang w:val="en-GB"/>
              </w:rPr>
            </w:pPr>
            <w:r w:rsidRPr="00E221FA">
              <w:rPr>
                <w:rFonts w:ascii="Arial" w:hAnsi="Arial" w:cs="Arial"/>
                <w:b/>
                <w:bCs/>
                <w:color w:val="000000"/>
                <w:sz w:val="20"/>
                <w:szCs w:val="20"/>
                <w:lang w:val="en-GB"/>
              </w:rPr>
              <w:lastRenderedPageBreak/>
              <w:t>Questions which have been answered “NO” and the comments made by the inspector to supplement the negative answers.</w:t>
            </w:r>
          </w:p>
        </w:tc>
      </w:tr>
      <w:tr w:rsidR="00C666B0" w:rsidRPr="00E221FA" w14:paraId="4A7CFA20" w14:textId="77777777" w:rsidTr="006D161B">
        <w:trPr>
          <w:trHeight w:val="473"/>
        </w:trPr>
        <w:tc>
          <w:tcPr>
            <w:tcW w:w="1161" w:type="dxa"/>
            <w:vAlign w:val="center"/>
          </w:tcPr>
          <w:p w14:paraId="1232390C" w14:textId="77777777" w:rsidR="00C666B0" w:rsidRPr="00E221FA" w:rsidRDefault="00C666B0" w:rsidP="00100B9B">
            <w:pPr>
              <w:pStyle w:val="NormalWeb"/>
              <w:spacing w:before="0" w:beforeAutospacing="0" w:after="0" w:afterAutospacing="0"/>
              <w:jc w:val="center"/>
              <w:rPr>
                <w:rFonts w:ascii="Arial" w:hAnsi="Arial" w:cs="Arial"/>
                <w:sz w:val="20"/>
                <w:szCs w:val="20"/>
                <w:lang w:val="en-GB"/>
              </w:rPr>
            </w:pPr>
            <w:r w:rsidRPr="00E221FA">
              <w:rPr>
                <w:rFonts w:ascii="Arial" w:hAnsi="Arial" w:cs="Arial"/>
                <w:b/>
                <w:bCs/>
                <w:color w:val="000000"/>
                <w:sz w:val="20"/>
                <w:szCs w:val="20"/>
                <w:lang w:val="en-GB"/>
              </w:rPr>
              <w:t>No.</w:t>
            </w:r>
          </w:p>
        </w:tc>
        <w:tc>
          <w:tcPr>
            <w:tcW w:w="1175" w:type="dxa"/>
            <w:vAlign w:val="center"/>
          </w:tcPr>
          <w:p w14:paraId="2BC32BC5" w14:textId="77777777" w:rsidR="00C666B0" w:rsidRPr="00E221FA" w:rsidRDefault="00C666B0" w:rsidP="00100B9B">
            <w:pPr>
              <w:pStyle w:val="NormalWeb"/>
              <w:spacing w:before="0" w:beforeAutospacing="0" w:after="0" w:afterAutospacing="0"/>
              <w:jc w:val="center"/>
              <w:rPr>
                <w:rFonts w:ascii="Arial" w:hAnsi="Arial" w:cs="Arial"/>
                <w:sz w:val="20"/>
                <w:szCs w:val="20"/>
                <w:lang w:val="en-GB"/>
              </w:rPr>
            </w:pPr>
            <w:r w:rsidRPr="00E221FA">
              <w:rPr>
                <w:rFonts w:ascii="Arial" w:hAnsi="Arial" w:cs="Arial"/>
                <w:b/>
                <w:bCs/>
                <w:color w:val="000000"/>
                <w:sz w:val="20"/>
                <w:szCs w:val="20"/>
                <w:lang w:val="en-GB"/>
              </w:rPr>
              <w:t>VIQ Ref.</w:t>
            </w:r>
          </w:p>
        </w:tc>
        <w:tc>
          <w:tcPr>
            <w:tcW w:w="7185" w:type="dxa"/>
            <w:vAlign w:val="center"/>
          </w:tcPr>
          <w:p w14:paraId="7972F70F" w14:textId="77777777" w:rsidR="00C666B0" w:rsidRPr="00E221FA" w:rsidRDefault="00C666B0" w:rsidP="00100B9B">
            <w:pPr>
              <w:pStyle w:val="NormalWeb"/>
              <w:spacing w:before="0" w:beforeAutospacing="0" w:after="0" w:afterAutospacing="0"/>
              <w:jc w:val="center"/>
              <w:rPr>
                <w:rFonts w:ascii="Arial" w:hAnsi="Arial" w:cs="Arial"/>
                <w:sz w:val="20"/>
                <w:szCs w:val="20"/>
                <w:lang w:val="en-GB"/>
              </w:rPr>
            </w:pPr>
            <w:r w:rsidRPr="00E221FA">
              <w:rPr>
                <w:rFonts w:ascii="Arial" w:hAnsi="Arial" w:cs="Arial"/>
                <w:b/>
                <w:bCs/>
                <w:sz w:val="20"/>
                <w:szCs w:val="20"/>
                <w:lang w:val="en-GB"/>
              </w:rPr>
              <w:t>Observations</w:t>
            </w:r>
          </w:p>
        </w:tc>
      </w:tr>
      <w:tr w:rsidR="00443351" w:rsidRPr="00FE0B3B" w14:paraId="64D8D143" w14:textId="77777777" w:rsidTr="00107025">
        <w:trPr>
          <w:trHeight w:val="1031"/>
        </w:trPr>
        <w:tc>
          <w:tcPr>
            <w:tcW w:w="1161" w:type="dxa"/>
            <w:vAlign w:val="center"/>
          </w:tcPr>
          <w:p w14:paraId="37948B3F" w14:textId="77777777" w:rsidR="00443351" w:rsidRPr="00644239" w:rsidRDefault="00443351" w:rsidP="00644239">
            <w:pPr>
              <w:spacing w:before="100" w:after="100" w:line="276" w:lineRule="auto"/>
              <w:rPr>
                <w:bCs/>
                <w:color w:val="FF0000"/>
                <w:lang w:val="en-US"/>
              </w:rPr>
            </w:pPr>
          </w:p>
        </w:tc>
        <w:tc>
          <w:tcPr>
            <w:tcW w:w="1175" w:type="dxa"/>
            <w:vAlign w:val="center"/>
          </w:tcPr>
          <w:p w14:paraId="58AEBFC2" w14:textId="59A85615" w:rsidR="00443351" w:rsidRPr="008626DE" w:rsidRDefault="00443351" w:rsidP="00443351">
            <w:pPr>
              <w:pStyle w:val="Header"/>
              <w:spacing w:before="100" w:after="100" w:line="276" w:lineRule="auto"/>
              <w:jc w:val="center"/>
              <w:rPr>
                <w:bCs/>
                <w:color w:val="FF0000"/>
                <w:szCs w:val="16"/>
                <w:lang w:val="en-US"/>
              </w:rPr>
            </w:pPr>
          </w:p>
        </w:tc>
        <w:tc>
          <w:tcPr>
            <w:tcW w:w="7185" w:type="dxa"/>
            <w:vAlign w:val="center"/>
          </w:tcPr>
          <w:p w14:paraId="5B303E74" w14:textId="59F1BC63" w:rsidR="001F1D1C" w:rsidRPr="008866BD" w:rsidRDefault="001F1D1C" w:rsidP="00443351">
            <w:pPr>
              <w:autoSpaceDE w:val="0"/>
              <w:autoSpaceDN w:val="0"/>
              <w:adjustRightInd w:val="0"/>
              <w:spacing w:before="100" w:after="100" w:line="276" w:lineRule="auto"/>
              <w:jc w:val="both"/>
              <w:rPr>
                <w:bCs/>
                <w:iCs/>
                <w:color w:val="FF0000"/>
                <w:szCs w:val="16"/>
                <w:lang w:val="en-US" w:eastAsia="en-GB"/>
              </w:rPr>
            </w:pPr>
            <w:r>
              <w:rPr>
                <w:bCs/>
                <w:iCs/>
                <w:color w:val="FF0000"/>
                <w:szCs w:val="16"/>
                <w:lang w:val="en-US" w:eastAsia="en-GB"/>
              </w:rPr>
              <w:t xml:space="preserve"> </w:t>
            </w:r>
          </w:p>
        </w:tc>
      </w:tr>
      <w:tr w:rsidR="00443351" w:rsidRPr="00FE0B3B" w14:paraId="386528C3" w14:textId="77777777" w:rsidTr="00107025">
        <w:trPr>
          <w:trHeight w:val="1273"/>
        </w:trPr>
        <w:tc>
          <w:tcPr>
            <w:tcW w:w="1161" w:type="dxa"/>
            <w:vAlign w:val="center"/>
          </w:tcPr>
          <w:p w14:paraId="6CE0F178" w14:textId="77777777" w:rsidR="00443351" w:rsidRPr="00644239" w:rsidRDefault="00443351" w:rsidP="00644239">
            <w:pPr>
              <w:spacing w:before="100" w:after="100" w:line="276" w:lineRule="auto"/>
              <w:rPr>
                <w:bCs/>
                <w:color w:val="FF0000"/>
                <w:lang w:val="en-US"/>
              </w:rPr>
            </w:pPr>
          </w:p>
        </w:tc>
        <w:tc>
          <w:tcPr>
            <w:tcW w:w="1175" w:type="dxa"/>
            <w:vAlign w:val="center"/>
          </w:tcPr>
          <w:p w14:paraId="0C9C8BA6" w14:textId="33D6D446" w:rsidR="00443351" w:rsidRDefault="00443351" w:rsidP="00443351">
            <w:pPr>
              <w:pStyle w:val="Header"/>
              <w:spacing w:before="100" w:after="100" w:line="276" w:lineRule="auto"/>
              <w:jc w:val="center"/>
              <w:rPr>
                <w:bCs/>
                <w:color w:val="FF0000"/>
                <w:szCs w:val="16"/>
                <w:lang w:val="en-US"/>
              </w:rPr>
            </w:pPr>
          </w:p>
        </w:tc>
        <w:tc>
          <w:tcPr>
            <w:tcW w:w="7185" w:type="dxa"/>
            <w:vAlign w:val="center"/>
          </w:tcPr>
          <w:p w14:paraId="6CA606F0" w14:textId="77AA11BF" w:rsidR="00443351" w:rsidRPr="00107025" w:rsidRDefault="00443351" w:rsidP="00443351">
            <w:pPr>
              <w:autoSpaceDE w:val="0"/>
              <w:autoSpaceDN w:val="0"/>
              <w:adjustRightInd w:val="0"/>
              <w:spacing w:before="100" w:after="100" w:line="276" w:lineRule="auto"/>
              <w:jc w:val="both"/>
              <w:rPr>
                <w:bCs/>
                <w:iCs/>
                <w:color w:val="FF0000"/>
                <w:szCs w:val="16"/>
                <w:lang w:val="en-US" w:eastAsia="en-GB"/>
              </w:rPr>
            </w:pPr>
          </w:p>
        </w:tc>
      </w:tr>
      <w:tr w:rsidR="001F1D1C" w:rsidRPr="00FE0B3B" w14:paraId="45B8ECF1" w14:textId="77777777" w:rsidTr="00107025">
        <w:trPr>
          <w:trHeight w:val="1273"/>
        </w:trPr>
        <w:tc>
          <w:tcPr>
            <w:tcW w:w="1161" w:type="dxa"/>
            <w:vAlign w:val="center"/>
          </w:tcPr>
          <w:p w14:paraId="1BD9992F" w14:textId="77777777" w:rsidR="001F1D1C" w:rsidRPr="00644239" w:rsidRDefault="001F1D1C" w:rsidP="00644239">
            <w:pPr>
              <w:spacing w:before="100" w:after="100" w:line="276" w:lineRule="auto"/>
              <w:rPr>
                <w:bCs/>
                <w:color w:val="FF0000"/>
                <w:lang w:val="en-US"/>
              </w:rPr>
            </w:pPr>
          </w:p>
        </w:tc>
        <w:tc>
          <w:tcPr>
            <w:tcW w:w="1175" w:type="dxa"/>
            <w:vAlign w:val="center"/>
          </w:tcPr>
          <w:p w14:paraId="05D65979" w14:textId="66DE2051" w:rsidR="001F1D1C" w:rsidRDefault="001F1D1C" w:rsidP="00443351">
            <w:pPr>
              <w:pStyle w:val="Header"/>
              <w:spacing w:before="100" w:after="100" w:line="276" w:lineRule="auto"/>
              <w:jc w:val="center"/>
              <w:rPr>
                <w:bCs/>
                <w:color w:val="FF0000"/>
                <w:szCs w:val="16"/>
                <w:lang w:val="en-US"/>
              </w:rPr>
            </w:pPr>
          </w:p>
        </w:tc>
        <w:tc>
          <w:tcPr>
            <w:tcW w:w="7185" w:type="dxa"/>
            <w:vAlign w:val="center"/>
          </w:tcPr>
          <w:p w14:paraId="0B332FAE" w14:textId="6D0BC5A4" w:rsidR="001F1D1C" w:rsidRDefault="001F1D1C" w:rsidP="00443351">
            <w:pPr>
              <w:autoSpaceDE w:val="0"/>
              <w:autoSpaceDN w:val="0"/>
              <w:adjustRightInd w:val="0"/>
              <w:spacing w:before="100" w:after="100" w:line="276" w:lineRule="auto"/>
              <w:jc w:val="both"/>
              <w:rPr>
                <w:bCs/>
                <w:iCs/>
                <w:color w:val="FF0000"/>
              </w:rPr>
            </w:pPr>
          </w:p>
        </w:tc>
      </w:tr>
    </w:tbl>
    <w:p w14:paraId="6266C55F" w14:textId="77777777" w:rsidR="00C666B0" w:rsidRPr="00FE0B3B" w:rsidRDefault="00C666B0" w:rsidP="00C666B0">
      <w:pPr>
        <w:ind w:left="-426"/>
        <w:rPr>
          <w:lang w:val="en-US"/>
        </w:rPr>
      </w:pPr>
    </w:p>
    <w:p w14:paraId="1BAEB5F7" w14:textId="77777777" w:rsidR="00C666B0" w:rsidRPr="00FE0B3B" w:rsidRDefault="00C666B0" w:rsidP="00C666B0">
      <w:pPr>
        <w:ind w:left="-426"/>
        <w:rPr>
          <w:lang w:val="en-US"/>
        </w:rPr>
      </w:pPr>
    </w:p>
    <w:p w14:paraId="18878027" w14:textId="77777777" w:rsidR="00C666B0" w:rsidRPr="00FE0B3B" w:rsidRDefault="00C666B0" w:rsidP="00C666B0">
      <w:pPr>
        <w:ind w:left="-426"/>
        <w:rPr>
          <w:lang w:val="en-US"/>
        </w:rPr>
      </w:pPr>
    </w:p>
    <w:p w14:paraId="214C0D38" w14:textId="77777777" w:rsidR="00C666B0" w:rsidRDefault="00C666B0" w:rsidP="00C666B0">
      <w:pPr>
        <w:ind w:left="-426"/>
        <w:rPr>
          <w:lang w:val="en-US"/>
        </w:rPr>
      </w:pPr>
    </w:p>
    <w:p w14:paraId="7DA3E7E5" w14:textId="77777777" w:rsidR="008626DE" w:rsidRDefault="008626DE" w:rsidP="00C666B0">
      <w:pPr>
        <w:ind w:left="-426"/>
        <w:rPr>
          <w:lang w:val="en-US"/>
        </w:rPr>
      </w:pPr>
    </w:p>
    <w:p w14:paraId="14043222" w14:textId="77777777" w:rsidR="008626DE" w:rsidRDefault="008626DE" w:rsidP="00C666B0">
      <w:pPr>
        <w:ind w:left="-426"/>
        <w:rPr>
          <w:lang w:val="en-US"/>
        </w:rPr>
      </w:pPr>
    </w:p>
    <w:p w14:paraId="0003F23C" w14:textId="77777777" w:rsidR="008626DE" w:rsidRDefault="008626DE" w:rsidP="00C666B0">
      <w:pPr>
        <w:ind w:left="-426"/>
        <w:rPr>
          <w:lang w:val="en-US"/>
        </w:rPr>
      </w:pPr>
    </w:p>
    <w:p w14:paraId="32709DE5" w14:textId="77777777" w:rsidR="006D633B" w:rsidRDefault="006D633B" w:rsidP="00C666B0">
      <w:pPr>
        <w:ind w:left="-426"/>
        <w:rPr>
          <w:lang w:val="en-US"/>
        </w:rPr>
      </w:pPr>
    </w:p>
    <w:p w14:paraId="25663994" w14:textId="77777777" w:rsidR="006D633B" w:rsidRDefault="006D633B" w:rsidP="00C666B0">
      <w:pPr>
        <w:ind w:left="-426"/>
        <w:rPr>
          <w:lang w:val="en-US"/>
        </w:rPr>
      </w:pPr>
    </w:p>
    <w:p w14:paraId="5DBBACD5" w14:textId="77777777" w:rsidR="006D633B" w:rsidRDefault="006D633B" w:rsidP="00C666B0">
      <w:pPr>
        <w:ind w:left="-426"/>
        <w:rPr>
          <w:lang w:val="en-US"/>
        </w:rPr>
      </w:pPr>
    </w:p>
    <w:p w14:paraId="03E24335" w14:textId="77777777" w:rsidR="006D633B" w:rsidRDefault="006D633B" w:rsidP="00C666B0">
      <w:pPr>
        <w:ind w:left="-426"/>
        <w:rPr>
          <w:lang w:val="en-US"/>
        </w:rPr>
      </w:pPr>
    </w:p>
    <w:p w14:paraId="1A38FF8E" w14:textId="77777777" w:rsidR="006D633B" w:rsidRDefault="006D633B" w:rsidP="00C666B0">
      <w:pPr>
        <w:ind w:left="-426"/>
        <w:rPr>
          <w:lang w:val="en-US"/>
        </w:rPr>
      </w:pPr>
    </w:p>
    <w:p w14:paraId="17B0A003" w14:textId="77777777" w:rsidR="006D633B" w:rsidRDefault="006D633B" w:rsidP="00C666B0">
      <w:pPr>
        <w:ind w:left="-426"/>
        <w:rPr>
          <w:lang w:val="en-US"/>
        </w:rPr>
      </w:pPr>
    </w:p>
    <w:p w14:paraId="6DF75A1F" w14:textId="77777777" w:rsidR="006D633B" w:rsidRDefault="006D633B" w:rsidP="00C666B0">
      <w:pPr>
        <w:ind w:left="-426"/>
        <w:rPr>
          <w:lang w:val="en-US"/>
        </w:rPr>
      </w:pPr>
    </w:p>
    <w:p w14:paraId="45493898" w14:textId="77777777" w:rsidR="006D633B" w:rsidRDefault="006D633B" w:rsidP="00C666B0">
      <w:pPr>
        <w:ind w:left="-426"/>
        <w:rPr>
          <w:lang w:val="en-US"/>
        </w:rPr>
      </w:pPr>
    </w:p>
    <w:p w14:paraId="250CF743" w14:textId="77777777" w:rsidR="006D633B" w:rsidRDefault="006D633B" w:rsidP="00C666B0">
      <w:pPr>
        <w:ind w:left="-426"/>
        <w:rPr>
          <w:lang w:val="en-US"/>
        </w:rPr>
      </w:pPr>
    </w:p>
    <w:p w14:paraId="7D768939" w14:textId="77777777" w:rsidR="006D633B" w:rsidRDefault="006D633B" w:rsidP="00C666B0">
      <w:pPr>
        <w:ind w:left="-426"/>
        <w:rPr>
          <w:lang w:val="en-US"/>
        </w:rPr>
      </w:pPr>
    </w:p>
    <w:p w14:paraId="477B3F46" w14:textId="77777777" w:rsidR="006D633B" w:rsidRDefault="006D633B" w:rsidP="00C666B0">
      <w:pPr>
        <w:ind w:left="-426"/>
        <w:rPr>
          <w:lang w:val="en-US"/>
        </w:rPr>
      </w:pPr>
    </w:p>
    <w:p w14:paraId="5E374C1A" w14:textId="77777777" w:rsidR="006D633B" w:rsidRDefault="006D633B" w:rsidP="00C666B0">
      <w:pPr>
        <w:ind w:left="-426"/>
        <w:rPr>
          <w:lang w:val="en-US"/>
        </w:rPr>
      </w:pPr>
    </w:p>
    <w:p w14:paraId="0A6F5BF6" w14:textId="77777777" w:rsidR="006D633B" w:rsidRDefault="006D633B" w:rsidP="00C666B0">
      <w:pPr>
        <w:ind w:left="-426"/>
        <w:rPr>
          <w:lang w:val="en-US"/>
        </w:rPr>
      </w:pPr>
    </w:p>
    <w:p w14:paraId="6D27B006" w14:textId="77777777" w:rsidR="006D633B" w:rsidRDefault="006D633B" w:rsidP="00C666B0">
      <w:pPr>
        <w:ind w:left="-426"/>
        <w:rPr>
          <w:lang w:val="en-US"/>
        </w:rPr>
      </w:pPr>
    </w:p>
    <w:p w14:paraId="2698D735" w14:textId="77777777" w:rsidR="006D633B" w:rsidRDefault="006D633B" w:rsidP="00C666B0">
      <w:pPr>
        <w:ind w:left="-426"/>
        <w:rPr>
          <w:lang w:val="en-US"/>
        </w:rPr>
      </w:pPr>
    </w:p>
    <w:p w14:paraId="5084DE00" w14:textId="77777777" w:rsidR="008626DE" w:rsidRDefault="008626DE" w:rsidP="00C666B0">
      <w:pPr>
        <w:ind w:left="-426"/>
        <w:rPr>
          <w:lang w:val="en-US"/>
        </w:rPr>
      </w:pPr>
    </w:p>
    <w:p w14:paraId="1445865C" w14:textId="77777777" w:rsidR="00C666B0" w:rsidRPr="00FE0B3B" w:rsidRDefault="00C666B0" w:rsidP="00C666B0">
      <w:pPr>
        <w:ind w:left="-426"/>
        <w:rPr>
          <w:lang w:val="en-US"/>
        </w:rPr>
      </w:pPr>
    </w:p>
    <w:p w14:paraId="4A404187" w14:textId="77777777" w:rsidR="00C666B0" w:rsidRPr="00FE0B3B" w:rsidRDefault="00C666B0" w:rsidP="00C666B0">
      <w:pPr>
        <w:ind w:left="-426"/>
        <w:rPr>
          <w:lang w:val="en-US"/>
        </w:rPr>
      </w:pPr>
    </w:p>
    <w:tbl>
      <w:tblPr>
        <w:tblW w:w="9862" w:type="dxa"/>
        <w:tblInd w:w="-17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A0" w:firstRow="1" w:lastRow="0" w:firstColumn="1" w:lastColumn="0" w:noHBand="0" w:noVBand="0"/>
      </w:tblPr>
      <w:tblGrid>
        <w:gridCol w:w="933"/>
        <w:gridCol w:w="1014"/>
        <w:gridCol w:w="119"/>
        <w:gridCol w:w="7677"/>
        <w:gridCol w:w="119"/>
      </w:tblGrid>
      <w:tr w:rsidR="00C666B0" w:rsidRPr="00FE0B3B" w14:paraId="728A5F53" w14:textId="77777777" w:rsidTr="00DA6D64">
        <w:trPr>
          <w:gridAfter w:val="1"/>
          <w:wAfter w:w="108" w:type="dxa"/>
          <w:trHeight w:val="775"/>
        </w:trPr>
        <w:tc>
          <w:tcPr>
            <w:tcW w:w="934" w:type="dxa"/>
            <w:shd w:val="clear" w:color="auto" w:fill="DAEEF3"/>
            <w:vAlign w:val="center"/>
          </w:tcPr>
          <w:p w14:paraId="1E1EA42C" w14:textId="77777777" w:rsidR="00C666B0" w:rsidRPr="00FE0B3B" w:rsidRDefault="00C666B0" w:rsidP="00100B9B">
            <w:pPr>
              <w:pStyle w:val="NormalWeb"/>
              <w:spacing w:before="240" w:beforeAutospacing="0" w:after="240" w:afterAutospacing="0"/>
              <w:jc w:val="center"/>
              <w:rPr>
                <w:rFonts w:ascii="Arial" w:hAnsi="Arial" w:cs="Arial"/>
                <w:b/>
                <w:bCs/>
                <w:sz w:val="22"/>
                <w:szCs w:val="22"/>
                <w:lang w:val="en-US"/>
              </w:rPr>
            </w:pPr>
            <w:r w:rsidRPr="00FE0B3B">
              <w:rPr>
                <w:rFonts w:ascii="Arial" w:hAnsi="Arial" w:cs="Arial"/>
                <w:b/>
                <w:bCs/>
                <w:sz w:val="22"/>
                <w:szCs w:val="22"/>
                <w:lang w:val="en-US"/>
              </w:rPr>
              <w:t>2.1</w:t>
            </w:r>
          </w:p>
        </w:tc>
        <w:tc>
          <w:tcPr>
            <w:tcW w:w="8820" w:type="dxa"/>
            <w:gridSpan w:val="3"/>
            <w:shd w:val="clear" w:color="auto" w:fill="DAEEF3"/>
            <w:vAlign w:val="center"/>
          </w:tcPr>
          <w:p w14:paraId="188CF471" w14:textId="77777777" w:rsidR="00C666B0" w:rsidRPr="00FE0B3B" w:rsidRDefault="00C666B0" w:rsidP="00100B9B">
            <w:pPr>
              <w:pStyle w:val="NormalWeb"/>
              <w:spacing w:before="240" w:beforeAutospacing="0" w:after="240" w:afterAutospacing="0"/>
              <w:jc w:val="center"/>
              <w:rPr>
                <w:rFonts w:ascii="Arial" w:hAnsi="Arial" w:cs="Arial"/>
                <w:b/>
                <w:bCs/>
                <w:sz w:val="22"/>
                <w:szCs w:val="22"/>
                <w:lang w:val="en-US"/>
              </w:rPr>
            </w:pPr>
            <w:r w:rsidRPr="00FE0B3B">
              <w:rPr>
                <w:rFonts w:ascii="Arial" w:hAnsi="Arial" w:cs="Arial"/>
                <w:b/>
                <w:bCs/>
                <w:color w:val="000000"/>
                <w:sz w:val="22"/>
                <w:szCs w:val="22"/>
                <w:lang w:val="en-US"/>
              </w:rPr>
              <w:t>NOT APPLICABLE OBSERVATIONS</w:t>
            </w:r>
          </w:p>
        </w:tc>
      </w:tr>
      <w:tr w:rsidR="00C666B0" w:rsidRPr="00FE0B3B" w14:paraId="313B81C1" w14:textId="77777777" w:rsidTr="00DA6D64">
        <w:trPr>
          <w:gridAfter w:val="1"/>
          <w:wAfter w:w="108" w:type="dxa"/>
          <w:trHeight w:val="714"/>
        </w:trPr>
        <w:tc>
          <w:tcPr>
            <w:tcW w:w="9754" w:type="dxa"/>
            <w:gridSpan w:val="4"/>
          </w:tcPr>
          <w:p w14:paraId="4177EFE8" w14:textId="77777777" w:rsidR="00C666B0" w:rsidRPr="00FE0B3B" w:rsidRDefault="00C666B0" w:rsidP="00100B9B">
            <w:pPr>
              <w:pStyle w:val="NormalWeb"/>
              <w:spacing w:before="240" w:beforeAutospacing="0" w:after="240" w:afterAutospacing="0"/>
              <w:ind w:left="284"/>
              <w:rPr>
                <w:rFonts w:ascii="Arial" w:hAnsi="Arial" w:cs="Arial"/>
                <w:b/>
                <w:bCs/>
                <w:color w:val="000000"/>
                <w:sz w:val="20"/>
                <w:szCs w:val="20"/>
                <w:lang w:val="en-US"/>
              </w:rPr>
            </w:pPr>
            <w:r w:rsidRPr="00FE0B3B">
              <w:rPr>
                <w:rFonts w:ascii="Arial" w:hAnsi="Arial" w:cs="Arial"/>
                <w:b/>
                <w:bCs/>
                <w:color w:val="000000"/>
                <w:sz w:val="20"/>
                <w:szCs w:val="20"/>
                <w:lang w:val="en-US"/>
              </w:rPr>
              <w:lastRenderedPageBreak/>
              <w:t>Questions marked “N/A” and comments made by the inspector to supplement the answers.</w:t>
            </w:r>
          </w:p>
        </w:tc>
      </w:tr>
      <w:tr w:rsidR="00C666B0" w:rsidRPr="00FE0B3B" w14:paraId="1739E5EE" w14:textId="77777777" w:rsidTr="00DA6D64">
        <w:trPr>
          <w:gridAfter w:val="1"/>
          <w:wAfter w:w="108" w:type="dxa"/>
          <w:trHeight w:val="488"/>
        </w:trPr>
        <w:tc>
          <w:tcPr>
            <w:tcW w:w="934" w:type="dxa"/>
            <w:vAlign w:val="center"/>
          </w:tcPr>
          <w:p w14:paraId="52EDA739" w14:textId="77777777" w:rsidR="00C666B0" w:rsidRPr="00FE0B3B" w:rsidRDefault="00C666B0" w:rsidP="00100B9B">
            <w:pPr>
              <w:pStyle w:val="NormalWeb"/>
              <w:spacing w:before="0" w:beforeAutospacing="0" w:after="0" w:afterAutospacing="0"/>
              <w:jc w:val="center"/>
              <w:rPr>
                <w:rFonts w:ascii="Arial" w:hAnsi="Arial" w:cs="Arial"/>
                <w:sz w:val="20"/>
                <w:szCs w:val="20"/>
                <w:lang w:val="en-US"/>
              </w:rPr>
            </w:pPr>
            <w:r w:rsidRPr="00FE0B3B">
              <w:rPr>
                <w:rFonts w:ascii="Arial" w:hAnsi="Arial" w:cs="Arial"/>
                <w:b/>
                <w:bCs/>
                <w:color w:val="000000"/>
                <w:sz w:val="20"/>
                <w:szCs w:val="20"/>
                <w:lang w:val="en-US"/>
              </w:rPr>
              <w:t>No.</w:t>
            </w:r>
          </w:p>
        </w:tc>
        <w:tc>
          <w:tcPr>
            <w:tcW w:w="1015" w:type="dxa"/>
            <w:vAlign w:val="center"/>
          </w:tcPr>
          <w:p w14:paraId="023514F2" w14:textId="77777777" w:rsidR="00C666B0" w:rsidRPr="00FE0B3B" w:rsidRDefault="00C666B0" w:rsidP="00100B9B">
            <w:pPr>
              <w:pStyle w:val="NormalWeb"/>
              <w:spacing w:before="0" w:beforeAutospacing="0" w:after="0" w:afterAutospacing="0"/>
              <w:jc w:val="center"/>
              <w:rPr>
                <w:rFonts w:ascii="Arial" w:hAnsi="Arial" w:cs="Arial"/>
                <w:sz w:val="20"/>
                <w:szCs w:val="20"/>
                <w:lang w:val="en-US"/>
              </w:rPr>
            </w:pPr>
            <w:r w:rsidRPr="00FE0B3B">
              <w:rPr>
                <w:rFonts w:ascii="Arial" w:hAnsi="Arial" w:cs="Arial"/>
                <w:b/>
                <w:bCs/>
                <w:color w:val="000000"/>
                <w:sz w:val="20"/>
                <w:szCs w:val="20"/>
                <w:lang w:val="en-US"/>
              </w:rPr>
              <w:t>VIQ Ref.</w:t>
            </w:r>
          </w:p>
        </w:tc>
        <w:tc>
          <w:tcPr>
            <w:tcW w:w="7805" w:type="dxa"/>
            <w:gridSpan w:val="2"/>
            <w:vAlign w:val="center"/>
          </w:tcPr>
          <w:p w14:paraId="49713638" w14:textId="77777777" w:rsidR="00C666B0" w:rsidRPr="00FE0B3B" w:rsidRDefault="00C666B0" w:rsidP="00100B9B">
            <w:pPr>
              <w:pStyle w:val="NormalWeb"/>
              <w:spacing w:before="0" w:beforeAutospacing="0" w:after="0" w:afterAutospacing="0"/>
              <w:jc w:val="center"/>
              <w:rPr>
                <w:rFonts w:ascii="Arial" w:hAnsi="Arial" w:cs="Arial"/>
                <w:b/>
                <w:bCs/>
                <w:sz w:val="20"/>
                <w:szCs w:val="20"/>
                <w:lang w:val="en-US"/>
              </w:rPr>
            </w:pPr>
            <w:r w:rsidRPr="00FE0B3B">
              <w:rPr>
                <w:rFonts w:ascii="Arial" w:hAnsi="Arial" w:cs="Arial"/>
                <w:b/>
                <w:bCs/>
                <w:sz w:val="20"/>
                <w:szCs w:val="20"/>
                <w:lang w:val="en-US"/>
              </w:rPr>
              <w:t>Questions answered “N/A”</w:t>
            </w:r>
          </w:p>
        </w:tc>
      </w:tr>
      <w:tr w:rsidR="004555DC" w:rsidRPr="00FE0B3B" w14:paraId="35B9865D" w14:textId="77777777" w:rsidTr="00DA6D64">
        <w:trPr>
          <w:gridAfter w:val="1"/>
          <w:wAfter w:w="108" w:type="dxa"/>
          <w:trHeight w:val="851"/>
        </w:trPr>
        <w:tc>
          <w:tcPr>
            <w:tcW w:w="934" w:type="dxa"/>
            <w:vAlign w:val="center"/>
          </w:tcPr>
          <w:p w14:paraId="23368EF0" w14:textId="77777777" w:rsidR="004555DC" w:rsidRPr="008866BD" w:rsidRDefault="004555DC" w:rsidP="005572A7">
            <w:pPr>
              <w:pStyle w:val="NormalWeb"/>
              <w:numPr>
                <w:ilvl w:val="0"/>
                <w:numId w:val="2"/>
              </w:numPr>
              <w:spacing w:beforeAutospacing="0" w:after="0" w:afterAutospacing="0" w:line="276" w:lineRule="auto"/>
              <w:jc w:val="center"/>
              <w:rPr>
                <w:rFonts w:ascii="Arial" w:hAnsi="Arial" w:cs="Arial"/>
                <w:bCs/>
                <w:sz w:val="20"/>
                <w:szCs w:val="20"/>
                <w:lang w:val="en-US"/>
              </w:rPr>
            </w:pPr>
          </w:p>
        </w:tc>
        <w:tc>
          <w:tcPr>
            <w:tcW w:w="101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F165EDB" w14:textId="471DF313" w:rsidR="004555DC" w:rsidRDefault="004555DC" w:rsidP="005572A7">
            <w:pPr>
              <w:pStyle w:val="NormalWeb"/>
              <w:spacing w:beforeAutospacing="0" w:after="0" w:afterAutospacing="0"/>
              <w:jc w:val="center"/>
              <w:rPr>
                <w:rFonts w:ascii="Arial" w:hAnsi="Arial" w:cs="Arial"/>
                <w:bCs/>
                <w:sz w:val="20"/>
                <w:szCs w:val="20"/>
                <w:lang w:val="en-US"/>
              </w:rPr>
            </w:pPr>
          </w:p>
        </w:tc>
        <w:tc>
          <w:tcPr>
            <w:tcW w:w="7805"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1841F750" w14:textId="3CFA31BC" w:rsidR="004555DC" w:rsidRPr="005A220F" w:rsidRDefault="004555DC" w:rsidP="005572A7">
            <w:pPr>
              <w:pStyle w:val="NormalWeb"/>
              <w:spacing w:beforeAutospacing="0" w:after="0" w:afterAutospacing="0"/>
              <w:jc w:val="both"/>
              <w:rPr>
                <w:rFonts w:ascii="Arial" w:hAnsi="Arial" w:cs="Arial"/>
                <w:bCs/>
                <w:sz w:val="20"/>
                <w:szCs w:val="20"/>
                <w:lang w:val="en-US"/>
              </w:rPr>
            </w:pPr>
          </w:p>
        </w:tc>
      </w:tr>
      <w:tr w:rsidR="002308BE" w:rsidRPr="00FE0B3B" w14:paraId="0226CE77" w14:textId="77777777" w:rsidTr="00DA6D64">
        <w:trPr>
          <w:gridAfter w:val="1"/>
          <w:wAfter w:w="108" w:type="dxa"/>
          <w:trHeight w:val="851"/>
        </w:trPr>
        <w:tc>
          <w:tcPr>
            <w:tcW w:w="934" w:type="dxa"/>
            <w:vAlign w:val="center"/>
          </w:tcPr>
          <w:p w14:paraId="29647082" w14:textId="77777777" w:rsidR="002308BE" w:rsidRPr="008866BD" w:rsidRDefault="002308BE" w:rsidP="005572A7">
            <w:pPr>
              <w:pStyle w:val="NormalWeb"/>
              <w:numPr>
                <w:ilvl w:val="0"/>
                <w:numId w:val="2"/>
              </w:numPr>
              <w:spacing w:beforeAutospacing="0" w:after="0" w:afterAutospacing="0" w:line="276" w:lineRule="auto"/>
              <w:jc w:val="center"/>
              <w:rPr>
                <w:rFonts w:ascii="Arial" w:hAnsi="Arial" w:cs="Arial"/>
                <w:bCs/>
                <w:sz w:val="20"/>
                <w:szCs w:val="20"/>
                <w:lang w:val="en-US"/>
              </w:rPr>
            </w:pPr>
          </w:p>
        </w:tc>
        <w:tc>
          <w:tcPr>
            <w:tcW w:w="101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D3CF316" w14:textId="6FAAB080" w:rsidR="002308BE" w:rsidRDefault="002308BE" w:rsidP="005572A7">
            <w:pPr>
              <w:pStyle w:val="NormalWeb"/>
              <w:spacing w:beforeAutospacing="0" w:after="0" w:afterAutospacing="0"/>
              <w:jc w:val="center"/>
              <w:rPr>
                <w:rFonts w:ascii="Arial" w:hAnsi="Arial" w:cs="Arial"/>
                <w:bCs/>
                <w:sz w:val="20"/>
                <w:szCs w:val="20"/>
                <w:lang w:val="en-US"/>
              </w:rPr>
            </w:pPr>
          </w:p>
        </w:tc>
        <w:tc>
          <w:tcPr>
            <w:tcW w:w="7805"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76464DE2" w14:textId="6552DA07" w:rsidR="002308BE" w:rsidRDefault="002308BE" w:rsidP="005572A7">
            <w:pPr>
              <w:pStyle w:val="NormalWeb"/>
              <w:spacing w:beforeAutospacing="0" w:after="0" w:afterAutospacing="0"/>
              <w:jc w:val="both"/>
              <w:rPr>
                <w:rFonts w:ascii="Arial" w:hAnsi="Arial" w:cs="Arial"/>
                <w:bCs/>
                <w:sz w:val="20"/>
                <w:szCs w:val="20"/>
                <w:lang w:val="en-US"/>
              </w:rPr>
            </w:pPr>
          </w:p>
        </w:tc>
      </w:tr>
      <w:tr w:rsidR="002308BE" w:rsidRPr="00FE0B3B" w14:paraId="5C05FA56" w14:textId="77777777" w:rsidTr="00DA6D64">
        <w:trPr>
          <w:gridAfter w:val="1"/>
          <w:wAfter w:w="108" w:type="dxa"/>
          <w:trHeight w:val="851"/>
        </w:trPr>
        <w:tc>
          <w:tcPr>
            <w:tcW w:w="934" w:type="dxa"/>
            <w:vAlign w:val="center"/>
          </w:tcPr>
          <w:p w14:paraId="25CB6C58" w14:textId="77777777" w:rsidR="002308BE" w:rsidRPr="008866BD" w:rsidRDefault="002308BE" w:rsidP="005572A7">
            <w:pPr>
              <w:pStyle w:val="NormalWeb"/>
              <w:numPr>
                <w:ilvl w:val="0"/>
                <w:numId w:val="2"/>
              </w:numPr>
              <w:spacing w:beforeAutospacing="0" w:after="0" w:afterAutospacing="0" w:line="276" w:lineRule="auto"/>
              <w:jc w:val="center"/>
              <w:rPr>
                <w:rFonts w:ascii="Arial" w:hAnsi="Arial" w:cs="Arial"/>
                <w:bCs/>
                <w:sz w:val="20"/>
                <w:szCs w:val="20"/>
                <w:lang w:val="en-US"/>
              </w:rPr>
            </w:pPr>
          </w:p>
        </w:tc>
        <w:tc>
          <w:tcPr>
            <w:tcW w:w="101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8083FE5" w14:textId="67A12BCC" w:rsidR="002308BE" w:rsidRDefault="002308BE" w:rsidP="005572A7">
            <w:pPr>
              <w:pStyle w:val="NormalWeb"/>
              <w:spacing w:beforeAutospacing="0" w:after="0" w:afterAutospacing="0"/>
              <w:jc w:val="center"/>
              <w:rPr>
                <w:rFonts w:ascii="Arial" w:hAnsi="Arial" w:cs="Arial"/>
                <w:bCs/>
                <w:sz w:val="20"/>
                <w:szCs w:val="20"/>
                <w:lang w:val="en-US"/>
              </w:rPr>
            </w:pPr>
          </w:p>
        </w:tc>
        <w:tc>
          <w:tcPr>
            <w:tcW w:w="7805"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3F87E917" w14:textId="6128384B" w:rsidR="002308BE" w:rsidRDefault="002308BE" w:rsidP="005572A7">
            <w:pPr>
              <w:pStyle w:val="NormalWeb"/>
              <w:spacing w:beforeAutospacing="0" w:after="0" w:afterAutospacing="0"/>
              <w:jc w:val="both"/>
              <w:rPr>
                <w:rFonts w:ascii="Arial" w:hAnsi="Arial" w:cs="Arial"/>
                <w:bCs/>
                <w:sz w:val="20"/>
                <w:szCs w:val="20"/>
                <w:lang w:val="en-US"/>
              </w:rPr>
            </w:pPr>
          </w:p>
        </w:tc>
      </w:tr>
      <w:tr w:rsidR="00DE4B3E" w:rsidRPr="00FE0B3B" w14:paraId="2B197083" w14:textId="77777777" w:rsidTr="00DA6D64">
        <w:trPr>
          <w:gridAfter w:val="1"/>
          <w:wAfter w:w="108" w:type="dxa"/>
          <w:trHeight w:val="851"/>
        </w:trPr>
        <w:tc>
          <w:tcPr>
            <w:tcW w:w="934" w:type="dxa"/>
            <w:vAlign w:val="center"/>
          </w:tcPr>
          <w:p w14:paraId="759EAE64" w14:textId="77777777" w:rsidR="00DE4B3E" w:rsidRPr="008866BD" w:rsidRDefault="00DE4B3E" w:rsidP="005572A7">
            <w:pPr>
              <w:pStyle w:val="NormalWeb"/>
              <w:numPr>
                <w:ilvl w:val="0"/>
                <w:numId w:val="2"/>
              </w:numPr>
              <w:spacing w:beforeAutospacing="0" w:after="0" w:afterAutospacing="0" w:line="276" w:lineRule="auto"/>
              <w:rPr>
                <w:rFonts w:ascii="Arial" w:hAnsi="Arial" w:cs="Arial"/>
                <w:bCs/>
                <w:sz w:val="20"/>
                <w:szCs w:val="20"/>
                <w:lang w:val="en-US"/>
              </w:rPr>
            </w:pPr>
          </w:p>
        </w:tc>
        <w:tc>
          <w:tcPr>
            <w:tcW w:w="101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3953740" w14:textId="70711F51" w:rsidR="00DE4B3E" w:rsidRPr="008866BD" w:rsidRDefault="00DE4B3E" w:rsidP="005572A7">
            <w:pPr>
              <w:pStyle w:val="NormalWeb"/>
              <w:spacing w:beforeAutospacing="0" w:after="0" w:afterAutospacing="0"/>
              <w:jc w:val="center"/>
              <w:rPr>
                <w:rFonts w:ascii="Arial" w:hAnsi="Arial" w:cs="Arial"/>
                <w:bCs/>
                <w:sz w:val="20"/>
                <w:szCs w:val="20"/>
                <w:lang w:val="en-US"/>
              </w:rPr>
            </w:pPr>
          </w:p>
        </w:tc>
        <w:tc>
          <w:tcPr>
            <w:tcW w:w="7805"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6E757514" w14:textId="588A9B2E" w:rsidR="00DE4B3E" w:rsidRPr="005A220F" w:rsidRDefault="00DE4B3E" w:rsidP="005572A7">
            <w:pPr>
              <w:pStyle w:val="NormalWeb"/>
              <w:spacing w:beforeAutospacing="0" w:after="0" w:afterAutospacing="0"/>
              <w:jc w:val="both"/>
              <w:rPr>
                <w:rFonts w:ascii="Arial" w:hAnsi="Arial" w:cs="Arial"/>
                <w:bCs/>
                <w:sz w:val="20"/>
                <w:szCs w:val="20"/>
                <w:lang w:val="en-US"/>
              </w:rPr>
            </w:pPr>
          </w:p>
        </w:tc>
      </w:tr>
      <w:tr w:rsidR="00DE4B3E" w:rsidRPr="00FE0B3B" w14:paraId="209BE78E" w14:textId="77777777" w:rsidTr="00DA6D64">
        <w:trPr>
          <w:gridAfter w:val="1"/>
          <w:wAfter w:w="108" w:type="dxa"/>
          <w:trHeight w:val="851"/>
        </w:trPr>
        <w:tc>
          <w:tcPr>
            <w:tcW w:w="934" w:type="dxa"/>
            <w:vAlign w:val="center"/>
          </w:tcPr>
          <w:p w14:paraId="09FE08F7" w14:textId="77777777" w:rsidR="00DE4B3E" w:rsidRPr="008866BD" w:rsidRDefault="00DE4B3E" w:rsidP="005572A7">
            <w:pPr>
              <w:pStyle w:val="NormalWeb"/>
              <w:numPr>
                <w:ilvl w:val="0"/>
                <w:numId w:val="2"/>
              </w:numPr>
              <w:spacing w:beforeAutospacing="0" w:after="0" w:afterAutospacing="0" w:line="276" w:lineRule="auto"/>
              <w:rPr>
                <w:rFonts w:ascii="Arial" w:hAnsi="Arial" w:cs="Arial"/>
                <w:bCs/>
                <w:sz w:val="20"/>
                <w:szCs w:val="20"/>
                <w:lang w:val="en-US"/>
              </w:rPr>
            </w:pPr>
          </w:p>
        </w:tc>
        <w:tc>
          <w:tcPr>
            <w:tcW w:w="101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1AAA81F" w14:textId="50365329" w:rsidR="00DE4B3E" w:rsidRDefault="00DE4B3E" w:rsidP="00644239">
            <w:pPr>
              <w:pStyle w:val="NormalWeb"/>
              <w:spacing w:beforeAutospacing="0" w:after="0" w:afterAutospacing="0"/>
              <w:rPr>
                <w:rFonts w:ascii="Arial" w:hAnsi="Arial" w:cs="Arial"/>
                <w:bCs/>
                <w:sz w:val="20"/>
                <w:szCs w:val="20"/>
                <w:lang w:val="en-US"/>
              </w:rPr>
            </w:pPr>
          </w:p>
        </w:tc>
        <w:tc>
          <w:tcPr>
            <w:tcW w:w="7805"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3B009689" w14:textId="3ECB4BA8" w:rsidR="00485243" w:rsidRDefault="00485243" w:rsidP="005572A7">
            <w:pPr>
              <w:pStyle w:val="NormalWeb"/>
              <w:spacing w:beforeAutospacing="0" w:after="0" w:afterAutospacing="0"/>
              <w:jc w:val="both"/>
              <w:rPr>
                <w:rFonts w:ascii="Arial" w:hAnsi="Arial" w:cs="Arial"/>
                <w:bCs/>
                <w:sz w:val="20"/>
                <w:szCs w:val="20"/>
                <w:lang w:val="en-US"/>
              </w:rPr>
            </w:pPr>
          </w:p>
        </w:tc>
      </w:tr>
      <w:tr w:rsidR="002F02F8" w:rsidRPr="00FE0B3B" w14:paraId="16A6CE2C" w14:textId="77777777" w:rsidTr="00DA6D64">
        <w:trPr>
          <w:gridAfter w:val="1"/>
          <w:wAfter w:w="108" w:type="dxa"/>
          <w:trHeight w:val="851"/>
        </w:trPr>
        <w:tc>
          <w:tcPr>
            <w:tcW w:w="934" w:type="dxa"/>
            <w:vAlign w:val="center"/>
          </w:tcPr>
          <w:p w14:paraId="180EE7A3" w14:textId="77777777" w:rsidR="002F02F8" w:rsidRPr="008866BD" w:rsidRDefault="002F02F8" w:rsidP="005572A7">
            <w:pPr>
              <w:pStyle w:val="NormalWeb"/>
              <w:numPr>
                <w:ilvl w:val="0"/>
                <w:numId w:val="2"/>
              </w:numPr>
              <w:spacing w:beforeAutospacing="0" w:after="0" w:afterAutospacing="0" w:line="276" w:lineRule="auto"/>
              <w:rPr>
                <w:rFonts w:ascii="Arial" w:hAnsi="Arial" w:cs="Arial"/>
                <w:bCs/>
                <w:sz w:val="20"/>
                <w:szCs w:val="20"/>
                <w:lang w:val="en-US"/>
              </w:rPr>
            </w:pPr>
          </w:p>
        </w:tc>
        <w:tc>
          <w:tcPr>
            <w:tcW w:w="101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ED922C6" w14:textId="1E8D65EA" w:rsidR="002F02F8" w:rsidRDefault="002F02F8" w:rsidP="00644239">
            <w:pPr>
              <w:pStyle w:val="NormalWeb"/>
              <w:spacing w:beforeAutospacing="0" w:after="0" w:afterAutospacing="0"/>
              <w:rPr>
                <w:rFonts w:ascii="Arial" w:hAnsi="Arial" w:cs="Arial"/>
                <w:bCs/>
                <w:sz w:val="20"/>
                <w:szCs w:val="20"/>
                <w:lang w:val="en-US"/>
              </w:rPr>
            </w:pPr>
          </w:p>
        </w:tc>
        <w:tc>
          <w:tcPr>
            <w:tcW w:w="7805"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3B17AF24" w14:textId="18222ECC" w:rsidR="002F02F8" w:rsidRDefault="002F02F8" w:rsidP="005572A7">
            <w:pPr>
              <w:pStyle w:val="NormalWeb"/>
              <w:spacing w:beforeAutospacing="0" w:after="0" w:afterAutospacing="0"/>
              <w:jc w:val="both"/>
              <w:rPr>
                <w:rFonts w:ascii="Arial" w:hAnsi="Arial" w:cs="Arial"/>
                <w:bCs/>
                <w:sz w:val="20"/>
                <w:szCs w:val="20"/>
                <w:lang w:val="en-US"/>
              </w:rPr>
            </w:pPr>
          </w:p>
        </w:tc>
      </w:tr>
      <w:tr w:rsidR="00DE4B3E" w:rsidRPr="00FE0B3B" w14:paraId="2C712C41" w14:textId="77777777" w:rsidTr="00DA6D64">
        <w:trPr>
          <w:gridAfter w:val="1"/>
          <w:wAfter w:w="108" w:type="dxa"/>
          <w:trHeight w:val="851"/>
        </w:trPr>
        <w:tc>
          <w:tcPr>
            <w:tcW w:w="934" w:type="dxa"/>
            <w:vAlign w:val="center"/>
          </w:tcPr>
          <w:p w14:paraId="18403C83" w14:textId="77777777" w:rsidR="00DE4B3E" w:rsidRPr="008866BD" w:rsidRDefault="00DE4B3E" w:rsidP="005572A7">
            <w:pPr>
              <w:pStyle w:val="NormalWeb"/>
              <w:numPr>
                <w:ilvl w:val="0"/>
                <w:numId w:val="2"/>
              </w:numPr>
              <w:spacing w:beforeAutospacing="0" w:after="0" w:afterAutospacing="0" w:line="276" w:lineRule="auto"/>
              <w:rPr>
                <w:rFonts w:ascii="Arial" w:hAnsi="Arial" w:cs="Arial"/>
                <w:bCs/>
                <w:sz w:val="20"/>
                <w:szCs w:val="20"/>
                <w:lang w:val="en-US"/>
              </w:rPr>
            </w:pPr>
          </w:p>
        </w:tc>
        <w:tc>
          <w:tcPr>
            <w:tcW w:w="101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35E2ED9" w14:textId="13B3CD27" w:rsidR="00DE4B3E" w:rsidRDefault="00DE4B3E" w:rsidP="005572A7">
            <w:pPr>
              <w:pStyle w:val="NormalWeb"/>
              <w:spacing w:beforeAutospacing="0" w:after="0" w:afterAutospacing="0"/>
              <w:jc w:val="center"/>
              <w:rPr>
                <w:rFonts w:ascii="Arial" w:hAnsi="Arial" w:cs="Arial"/>
                <w:bCs/>
                <w:sz w:val="20"/>
                <w:szCs w:val="20"/>
                <w:lang w:val="en-US"/>
              </w:rPr>
            </w:pPr>
          </w:p>
        </w:tc>
        <w:tc>
          <w:tcPr>
            <w:tcW w:w="7805"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7F38430C" w14:textId="7269F583" w:rsidR="00DE4B3E" w:rsidRDefault="00DE4B3E" w:rsidP="005572A7">
            <w:pPr>
              <w:pStyle w:val="NormalWeb"/>
              <w:spacing w:beforeAutospacing="0" w:after="0" w:afterAutospacing="0"/>
              <w:jc w:val="both"/>
              <w:rPr>
                <w:rFonts w:ascii="Arial" w:hAnsi="Arial" w:cs="Arial"/>
                <w:bCs/>
                <w:sz w:val="20"/>
                <w:szCs w:val="20"/>
                <w:lang w:val="en-US"/>
              </w:rPr>
            </w:pPr>
          </w:p>
        </w:tc>
      </w:tr>
      <w:tr w:rsidR="00C666B0" w:rsidRPr="00FE0B3B" w14:paraId="14B62ED4" w14:textId="77777777" w:rsidTr="00DA6D64">
        <w:trPr>
          <w:trHeight w:val="773"/>
        </w:trPr>
        <w:tc>
          <w:tcPr>
            <w:tcW w:w="923" w:type="dxa"/>
            <w:shd w:val="clear" w:color="auto" w:fill="DAEEF3"/>
          </w:tcPr>
          <w:p w14:paraId="0CBB8E10" w14:textId="77777777" w:rsidR="00C666B0" w:rsidRPr="00FE0B3B" w:rsidRDefault="00C666B0" w:rsidP="00100B9B">
            <w:pPr>
              <w:pStyle w:val="NormalWeb"/>
              <w:spacing w:before="240" w:beforeAutospacing="0" w:after="240" w:afterAutospacing="0"/>
              <w:jc w:val="center"/>
              <w:rPr>
                <w:rFonts w:ascii="Arial" w:hAnsi="Arial" w:cs="Arial"/>
                <w:b/>
                <w:bCs/>
                <w:sz w:val="22"/>
                <w:szCs w:val="22"/>
                <w:lang w:val="en-US"/>
              </w:rPr>
            </w:pPr>
            <w:r w:rsidRPr="00FE0B3B">
              <w:rPr>
                <w:rFonts w:ascii="Arial" w:hAnsi="Arial" w:cs="Arial"/>
                <w:b/>
                <w:bCs/>
                <w:sz w:val="22"/>
                <w:szCs w:val="22"/>
                <w:lang w:val="en-US"/>
              </w:rPr>
              <w:t>2.2</w:t>
            </w:r>
          </w:p>
        </w:tc>
        <w:tc>
          <w:tcPr>
            <w:tcW w:w="8939" w:type="dxa"/>
            <w:gridSpan w:val="4"/>
            <w:shd w:val="clear" w:color="auto" w:fill="DAEEF3"/>
          </w:tcPr>
          <w:p w14:paraId="1245A421" w14:textId="77777777" w:rsidR="00C666B0" w:rsidRPr="00FE0B3B" w:rsidRDefault="00C666B0" w:rsidP="00100B9B">
            <w:pPr>
              <w:pStyle w:val="NormalWeb"/>
              <w:spacing w:before="240" w:beforeAutospacing="0" w:after="240" w:afterAutospacing="0"/>
              <w:jc w:val="center"/>
              <w:rPr>
                <w:rFonts w:ascii="Arial" w:hAnsi="Arial" w:cs="Arial"/>
                <w:b/>
                <w:bCs/>
                <w:sz w:val="22"/>
                <w:szCs w:val="22"/>
                <w:lang w:val="en-US"/>
              </w:rPr>
            </w:pPr>
            <w:r w:rsidRPr="00FE0B3B">
              <w:rPr>
                <w:rFonts w:ascii="Arial" w:hAnsi="Arial" w:cs="Arial"/>
                <w:b/>
                <w:bCs/>
                <w:color w:val="000000"/>
                <w:sz w:val="22"/>
                <w:szCs w:val="22"/>
                <w:lang w:val="en-US"/>
              </w:rPr>
              <w:t>NOT SEEN ANSWERS</w:t>
            </w:r>
          </w:p>
        </w:tc>
      </w:tr>
      <w:tr w:rsidR="00C666B0" w:rsidRPr="00FE0B3B" w14:paraId="290EC9D6" w14:textId="77777777" w:rsidTr="00DA6D64">
        <w:trPr>
          <w:trHeight w:val="712"/>
        </w:trPr>
        <w:tc>
          <w:tcPr>
            <w:tcW w:w="9862" w:type="dxa"/>
            <w:gridSpan w:val="5"/>
          </w:tcPr>
          <w:p w14:paraId="2C2F2E45" w14:textId="77777777" w:rsidR="00C666B0" w:rsidRPr="00FE0B3B" w:rsidRDefault="00C666B0" w:rsidP="00C82950">
            <w:pPr>
              <w:pStyle w:val="NormalWeb"/>
              <w:spacing w:before="240" w:beforeAutospacing="0" w:after="240" w:afterAutospacing="0"/>
              <w:ind w:left="176"/>
              <w:rPr>
                <w:rFonts w:ascii="Arial" w:hAnsi="Arial" w:cs="Arial"/>
                <w:b/>
                <w:bCs/>
                <w:color w:val="000000"/>
                <w:sz w:val="20"/>
                <w:szCs w:val="20"/>
                <w:lang w:val="en-US"/>
              </w:rPr>
            </w:pPr>
            <w:r w:rsidRPr="00FE0B3B">
              <w:rPr>
                <w:rFonts w:ascii="Arial" w:hAnsi="Arial" w:cs="Arial"/>
                <w:b/>
                <w:bCs/>
                <w:color w:val="000000"/>
                <w:sz w:val="20"/>
                <w:szCs w:val="20"/>
                <w:lang w:val="en-US"/>
              </w:rPr>
              <w:t>Questions marked “Not Seen” and comments made by the inspector to supplement the answers.</w:t>
            </w:r>
          </w:p>
        </w:tc>
      </w:tr>
      <w:tr w:rsidR="00C666B0" w:rsidRPr="00FE0B3B" w14:paraId="299FBEEF" w14:textId="77777777" w:rsidTr="00DA6D64">
        <w:trPr>
          <w:trHeight w:val="584"/>
        </w:trPr>
        <w:tc>
          <w:tcPr>
            <w:tcW w:w="923" w:type="dxa"/>
            <w:vAlign w:val="center"/>
          </w:tcPr>
          <w:p w14:paraId="3761D622" w14:textId="77777777" w:rsidR="00C666B0" w:rsidRPr="00FE0B3B" w:rsidRDefault="00C666B0" w:rsidP="00100B9B">
            <w:pPr>
              <w:pStyle w:val="NormalWeb"/>
              <w:spacing w:before="0" w:beforeAutospacing="0" w:after="0" w:afterAutospacing="0"/>
              <w:jc w:val="center"/>
              <w:rPr>
                <w:rFonts w:ascii="Arial" w:hAnsi="Arial" w:cs="Arial"/>
                <w:sz w:val="20"/>
                <w:szCs w:val="20"/>
                <w:lang w:val="en-US"/>
              </w:rPr>
            </w:pPr>
            <w:r w:rsidRPr="00FE0B3B">
              <w:rPr>
                <w:rFonts w:ascii="Arial" w:hAnsi="Arial" w:cs="Arial"/>
                <w:b/>
                <w:bCs/>
                <w:color w:val="000000"/>
                <w:sz w:val="20"/>
                <w:szCs w:val="20"/>
                <w:lang w:val="en-US"/>
              </w:rPr>
              <w:t>No.</w:t>
            </w:r>
          </w:p>
        </w:tc>
        <w:tc>
          <w:tcPr>
            <w:tcW w:w="1134" w:type="dxa"/>
            <w:gridSpan w:val="2"/>
            <w:vAlign w:val="center"/>
          </w:tcPr>
          <w:p w14:paraId="3F60A374" w14:textId="77777777" w:rsidR="00C666B0" w:rsidRPr="00FE0B3B" w:rsidRDefault="00C666B0" w:rsidP="00100B9B">
            <w:pPr>
              <w:pStyle w:val="NormalWeb"/>
              <w:spacing w:before="0" w:beforeAutospacing="0" w:after="0" w:afterAutospacing="0"/>
              <w:jc w:val="center"/>
              <w:rPr>
                <w:rFonts w:ascii="Arial" w:hAnsi="Arial" w:cs="Arial"/>
                <w:sz w:val="20"/>
                <w:szCs w:val="20"/>
                <w:lang w:val="en-US"/>
              </w:rPr>
            </w:pPr>
            <w:r w:rsidRPr="00FE0B3B">
              <w:rPr>
                <w:rFonts w:ascii="Arial" w:hAnsi="Arial" w:cs="Arial"/>
                <w:b/>
                <w:bCs/>
                <w:color w:val="000000"/>
                <w:sz w:val="20"/>
                <w:szCs w:val="20"/>
                <w:lang w:val="en-US"/>
              </w:rPr>
              <w:t>VIQ Ref.</w:t>
            </w:r>
          </w:p>
        </w:tc>
        <w:tc>
          <w:tcPr>
            <w:tcW w:w="7805" w:type="dxa"/>
            <w:gridSpan w:val="2"/>
            <w:vAlign w:val="center"/>
          </w:tcPr>
          <w:p w14:paraId="796B6F74" w14:textId="77777777" w:rsidR="00C666B0" w:rsidRPr="00FE0B3B" w:rsidRDefault="00C666B0" w:rsidP="00100B9B">
            <w:pPr>
              <w:pStyle w:val="NormalWeb"/>
              <w:spacing w:before="0" w:beforeAutospacing="0" w:after="0" w:afterAutospacing="0"/>
              <w:jc w:val="center"/>
              <w:rPr>
                <w:rFonts w:ascii="Arial" w:hAnsi="Arial" w:cs="Arial"/>
                <w:b/>
                <w:bCs/>
                <w:sz w:val="20"/>
                <w:szCs w:val="20"/>
                <w:lang w:val="en-US"/>
              </w:rPr>
            </w:pPr>
            <w:r w:rsidRPr="00FE0B3B">
              <w:rPr>
                <w:rFonts w:ascii="Arial" w:hAnsi="Arial" w:cs="Arial"/>
                <w:b/>
                <w:bCs/>
                <w:sz w:val="20"/>
                <w:szCs w:val="20"/>
                <w:lang w:val="en-US"/>
              </w:rPr>
              <w:t>Questions answered “</w:t>
            </w:r>
            <w:r w:rsidRPr="00FE0B3B">
              <w:rPr>
                <w:rFonts w:ascii="Arial" w:hAnsi="Arial" w:cs="Arial"/>
                <w:b/>
                <w:bCs/>
                <w:color w:val="000000"/>
                <w:sz w:val="20"/>
                <w:szCs w:val="20"/>
                <w:lang w:val="en-US"/>
              </w:rPr>
              <w:t>N/S”</w:t>
            </w:r>
          </w:p>
        </w:tc>
      </w:tr>
      <w:tr w:rsidR="00C666B0" w:rsidRPr="00FE0B3B" w14:paraId="486B82B8" w14:textId="77777777" w:rsidTr="00DA6D64">
        <w:trPr>
          <w:trHeight w:val="851"/>
        </w:trPr>
        <w:tc>
          <w:tcPr>
            <w:tcW w:w="923" w:type="dxa"/>
          </w:tcPr>
          <w:p w14:paraId="706CB229" w14:textId="77777777" w:rsidR="00C666B0" w:rsidRPr="00FE0B3B" w:rsidRDefault="00C666B0" w:rsidP="00100B9B">
            <w:pPr>
              <w:pStyle w:val="NormalWeb"/>
              <w:spacing w:before="0" w:beforeAutospacing="0" w:after="240" w:afterAutospacing="0"/>
              <w:rPr>
                <w:rFonts w:ascii="Arial" w:hAnsi="Arial" w:cs="Arial"/>
                <w:sz w:val="20"/>
                <w:szCs w:val="20"/>
                <w:lang w:val="en-US"/>
              </w:rPr>
            </w:pPr>
          </w:p>
        </w:tc>
        <w:tc>
          <w:tcPr>
            <w:tcW w:w="1134" w:type="dxa"/>
            <w:gridSpan w:val="2"/>
          </w:tcPr>
          <w:p w14:paraId="14FBB8D9" w14:textId="77777777" w:rsidR="00C666B0" w:rsidRPr="00FE0B3B" w:rsidRDefault="00C666B0" w:rsidP="00100B9B">
            <w:pPr>
              <w:pStyle w:val="NormalWeb"/>
              <w:spacing w:before="0" w:beforeAutospacing="0" w:after="240" w:afterAutospacing="0"/>
              <w:rPr>
                <w:rFonts w:ascii="Arial" w:hAnsi="Arial" w:cs="Arial"/>
                <w:sz w:val="20"/>
                <w:szCs w:val="20"/>
                <w:lang w:val="en-US"/>
              </w:rPr>
            </w:pPr>
          </w:p>
        </w:tc>
        <w:tc>
          <w:tcPr>
            <w:tcW w:w="7805" w:type="dxa"/>
            <w:gridSpan w:val="2"/>
            <w:vAlign w:val="center"/>
          </w:tcPr>
          <w:p w14:paraId="17EF0A51" w14:textId="77777777" w:rsidR="00C666B0" w:rsidRPr="00FE0B3B" w:rsidRDefault="00C666B0" w:rsidP="00C82950">
            <w:pPr>
              <w:pStyle w:val="NormalWeb"/>
              <w:spacing w:beforeAutospacing="0" w:afterAutospacing="0" w:line="276" w:lineRule="auto"/>
              <w:jc w:val="center"/>
              <w:rPr>
                <w:rFonts w:ascii="Arial" w:hAnsi="Arial" w:cs="Arial"/>
                <w:sz w:val="20"/>
                <w:szCs w:val="20"/>
                <w:lang w:val="en-US"/>
              </w:rPr>
            </w:pPr>
            <w:r w:rsidRPr="00FE0B3B">
              <w:rPr>
                <w:rFonts w:ascii="Arial" w:hAnsi="Arial" w:cs="Arial"/>
                <w:sz w:val="20"/>
                <w:szCs w:val="20"/>
                <w:lang w:val="en-US"/>
              </w:rPr>
              <w:t>All questions had been verified.</w:t>
            </w:r>
          </w:p>
        </w:tc>
      </w:tr>
    </w:tbl>
    <w:p w14:paraId="5F8296A6" w14:textId="77777777" w:rsidR="00C666B0" w:rsidRPr="00FE0B3B" w:rsidRDefault="00C666B0" w:rsidP="00C666B0">
      <w:pPr>
        <w:ind w:left="-426"/>
        <w:rPr>
          <w:lang w:val="en-US"/>
        </w:rPr>
      </w:pPr>
    </w:p>
    <w:p w14:paraId="2FDA34EC" w14:textId="77777777" w:rsidR="00C666B0" w:rsidRPr="00FE0B3B" w:rsidRDefault="00C666B0" w:rsidP="00C666B0">
      <w:pPr>
        <w:ind w:left="-426"/>
        <w:rPr>
          <w:lang w:val="en-US"/>
        </w:rPr>
      </w:pPr>
    </w:p>
    <w:p w14:paraId="612D1AAC" w14:textId="77777777" w:rsidR="00C666B0" w:rsidRPr="00FE0B3B" w:rsidRDefault="00C666B0" w:rsidP="00C666B0">
      <w:pPr>
        <w:ind w:left="-426"/>
        <w:rPr>
          <w:lang w:val="en-US"/>
        </w:rPr>
      </w:pPr>
    </w:p>
    <w:p w14:paraId="1A6529A1" w14:textId="77777777" w:rsidR="00C666B0" w:rsidRPr="00FE0B3B" w:rsidRDefault="00C666B0" w:rsidP="00C666B0">
      <w:pPr>
        <w:ind w:left="-426"/>
        <w:rPr>
          <w:lang w:val="en-US"/>
        </w:rPr>
      </w:pPr>
    </w:p>
    <w:p w14:paraId="35FAC39B" w14:textId="77777777" w:rsidR="00C666B0" w:rsidRPr="00FE0B3B" w:rsidRDefault="00C666B0" w:rsidP="00C666B0">
      <w:pPr>
        <w:ind w:left="-426"/>
        <w:rPr>
          <w:lang w:val="en-US"/>
        </w:rPr>
      </w:pPr>
    </w:p>
    <w:p w14:paraId="702EDB09" w14:textId="77777777" w:rsidR="00C666B0" w:rsidRPr="00FE0B3B" w:rsidRDefault="00C666B0" w:rsidP="00C666B0">
      <w:pPr>
        <w:ind w:left="-426"/>
        <w:rPr>
          <w:lang w:val="en-US"/>
        </w:rPr>
      </w:pPr>
    </w:p>
    <w:p w14:paraId="5095DE48" w14:textId="77777777" w:rsidR="00C666B0" w:rsidRPr="00FE0B3B" w:rsidRDefault="00C666B0" w:rsidP="00C666B0">
      <w:pPr>
        <w:ind w:left="-426"/>
        <w:rPr>
          <w:lang w:val="en-US"/>
        </w:rPr>
      </w:pPr>
    </w:p>
    <w:p w14:paraId="207D4D4B" w14:textId="77777777" w:rsidR="00C666B0" w:rsidRPr="00FE0B3B" w:rsidRDefault="00C666B0" w:rsidP="00C666B0">
      <w:pPr>
        <w:ind w:left="-426"/>
        <w:rPr>
          <w:lang w:val="en-US"/>
        </w:rPr>
      </w:pPr>
    </w:p>
    <w:p w14:paraId="020B079F" w14:textId="77777777" w:rsidR="00C666B0" w:rsidRPr="00FE0B3B" w:rsidRDefault="00C666B0" w:rsidP="00C666B0">
      <w:pPr>
        <w:ind w:left="-426"/>
        <w:rPr>
          <w:lang w:val="en-US"/>
        </w:rPr>
      </w:pPr>
    </w:p>
    <w:p w14:paraId="7C301C46" w14:textId="77777777" w:rsidR="00C666B0" w:rsidRPr="00FE0B3B" w:rsidRDefault="00C666B0" w:rsidP="00C666B0">
      <w:pPr>
        <w:ind w:left="-426"/>
        <w:rPr>
          <w:lang w:val="en-US"/>
        </w:rPr>
      </w:pPr>
    </w:p>
    <w:p w14:paraId="5CB9AE81" w14:textId="77777777" w:rsidR="00C666B0" w:rsidRPr="00FE0B3B" w:rsidRDefault="00C666B0" w:rsidP="00C666B0">
      <w:pPr>
        <w:ind w:left="-426"/>
        <w:rPr>
          <w:lang w:val="en-US"/>
        </w:rPr>
      </w:pPr>
    </w:p>
    <w:p w14:paraId="5A686C32" w14:textId="77777777" w:rsidR="00C666B0" w:rsidRPr="00FE0B3B" w:rsidRDefault="00C666B0" w:rsidP="00C666B0">
      <w:pPr>
        <w:ind w:left="-426"/>
        <w:rPr>
          <w:lang w:val="en-US"/>
        </w:rPr>
      </w:pPr>
    </w:p>
    <w:p w14:paraId="730B9221" w14:textId="77777777" w:rsidR="00C666B0" w:rsidRPr="00FE0B3B" w:rsidRDefault="00C666B0" w:rsidP="00C666B0">
      <w:pPr>
        <w:ind w:left="-426"/>
        <w:rPr>
          <w:lang w:val="en-US"/>
        </w:rPr>
      </w:pPr>
    </w:p>
    <w:p w14:paraId="1DF1DF45" w14:textId="77777777" w:rsidR="00C666B0" w:rsidRPr="00FE0B3B" w:rsidRDefault="00C666B0" w:rsidP="00C666B0">
      <w:pPr>
        <w:ind w:left="-426"/>
        <w:rPr>
          <w:lang w:val="en-US"/>
        </w:rPr>
      </w:pPr>
    </w:p>
    <w:p w14:paraId="630F2777" w14:textId="77777777" w:rsidR="00C666B0" w:rsidRPr="00FE0B3B" w:rsidRDefault="00C666B0" w:rsidP="00C666B0">
      <w:pPr>
        <w:ind w:left="-426"/>
        <w:rPr>
          <w:lang w:val="en-US"/>
        </w:rPr>
      </w:pPr>
    </w:p>
    <w:p w14:paraId="5769F26C" w14:textId="77777777" w:rsidR="00C666B0" w:rsidRPr="00FE0B3B" w:rsidRDefault="00C666B0" w:rsidP="00C666B0">
      <w:pPr>
        <w:ind w:left="-426"/>
        <w:rPr>
          <w:lang w:val="en-US"/>
        </w:rPr>
      </w:pPr>
    </w:p>
    <w:p w14:paraId="1685EC2F" w14:textId="77777777" w:rsidR="00C666B0" w:rsidRPr="00FE0B3B" w:rsidRDefault="00C666B0" w:rsidP="00C666B0">
      <w:pPr>
        <w:ind w:left="-426"/>
        <w:rPr>
          <w:lang w:val="en-US"/>
        </w:rPr>
      </w:pPr>
    </w:p>
    <w:p w14:paraId="2AC27D79" w14:textId="77777777" w:rsidR="00C666B0" w:rsidRPr="00FE0B3B" w:rsidRDefault="00C666B0" w:rsidP="00C666B0">
      <w:pPr>
        <w:ind w:left="-426"/>
        <w:rPr>
          <w:lang w:val="en-US"/>
        </w:rPr>
      </w:pPr>
    </w:p>
    <w:p w14:paraId="02545FDB" w14:textId="77777777" w:rsidR="00C666B0" w:rsidRPr="00FE0B3B" w:rsidRDefault="00C666B0" w:rsidP="00C666B0">
      <w:pPr>
        <w:ind w:left="-426"/>
        <w:rPr>
          <w:lang w:val="en-US"/>
        </w:rPr>
      </w:pPr>
    </w:p>
    <w:p w14:paraId="79EE0050" w14:textId="77777777" w:rsidR="00C666B0" w:rsidRPr="00FE0B3B" w:rsidRDefault="00C666B0" w:rsidP="00C666B0">
      <w:pPr>
        <w:ind w:left="-426"/>
        <w:rPr>
          <w:lang w:val="en-US"/>
        </w:rPr>
      </w:pPr>
    </w:p>
    <w:p w14:paraId="3A8F0044" w14:textId="77777777" w:rsidR="00C666B0" w:rsidRPr="00FE0B3B" w:rsidRDefault="00C666B0" w:rsidP="00C666B0">
      <w:pPr>
        <w:ind w:left="-426"/>
        <w:rPr>
          <w:lang w:val="en-US"/>
        </w:rPr>
      </w:pPr>
    </w:p>
    <w:p w14:paraId="1B09FD35" w14:textId="77777777" w:rsidR="00C666B0" w:rsidRPr="00FE0B3B" w:rsidRDefault="00C666B0" w:rsidP="00C666B0">
      <w:pPr>
        <w:ind w:left="-426"/>
        <w:rPr>
          <w:lang w:val="en-US"/>
        </w:rPr>
      </w:pPr>
    </w:p>
    <w:p w14:paraId="69439F30" w14:textId="77777777" w:rsidR="00C666B0" w:rsidRPr="00FE0B3B" w:rsidRDefault="00C666B0" w:rsidP="00C666B0">
      <w:pPr>
        <w:ind w:left="-426"/>
        <w:rPr>
          <w:lang w:val="en-US"/>
        </w:rPr>
      </w:pPr>
    </w:p>
    <w:p w14:paraId="623ED279" w14:textId="77777777" w:rsidR="00C666B0" w:rsidRPr="00FE0B3B" w:rsidRDefault="00C666B0" w:rsidP="00C666B0">
      <w:pPr>
        <w:ind w:left="-426"/>
        <w:rPr>
          <w:lang w:val="en-US"/>
        </w:rPr>
      </w:pPr>
    </w:p>
    <w:p w14:paraId="1F1D443A" w14:textId="77777777" w:rsidR="00C666B0" w:rsidRPr="00FE0B3B" w:rsidRDefault="00C666B0" w:rsidP="00C666B0">
      <w:pPr>
        <w:ind w:left="-426"/>
        <w:rPr>
          <w:lang w:val="en-US"/>
        </w:rPr>
      </w:pPr>
    </w:p>
    <w:p w14:paraId="40CF177F" w14:textId="77777777" w:rsidR="00C666B0" w:rsidRPr="00FE0B3B" w:rsidRDefault="00C666B0" w:rsidP="00C666B0">
      <w:pPr>
        <w:ind w:left="-426"/>
        <w:rPr>
          <w:lang w:val="en-US"/>
        </w:rPr>
      </w:pPr>
    </w:p>
    <w:p w14:paraId="63C54657" w14:textId="77777777" w:rsidR="00C666B0" w:rsidRPr="00FE0B3B" w:rsidRDefault="00C666B0" w:rsidP="00C666B0">
      <w:pPr>
        <w:ind w:left="-426"/>
        <w:rPr>
          <w:lang w:val="en-US"/>
        </w:rPr>
      </w:pPr>
    </w:p>
    <w:p w14:paraId="22286454" w14:textId="77777777" w:rsidR="00C666B0" w:rsidRPr="00FE0B3B" w:rsidRDefault="00C666B0" w:rsidP="00C666B0">
      <w:pPr>
        <w:ind w:left="-426"/>
        <w:rPr>
          <w:lang w:val="en-US"/>
        </w:rPr>
      </w:pPr>
    </w:p>
    <w:p w14:paraId="029DB380" w14:textId="77777777" w:rsidR="00C666B0" w:rsidRPr="00FE0B3B" w:rsidRDefault="00C666B0" w:rsidP="00C666B0">
      <w:pPr>
        <w:ind w:left="-426"/>
        <w:rPr>
          <w:lang w:val="en-US"/>
        </w:rPr>
      </w:pPr>
    </w:p>
    <w:p w14:paraId="76FBE5D3" w14:textId="77777777" w:rsidR="00C666B0" w:rsidRPr="00FE0B3B" w:rsidRDefault="00C666B0" w:rsidP="00C666B0">
      <w:pPr>
        <w:ind w:left="-426"/>
        <w:rPr>
          <w:lang w:val="en-US"/>
        </w:rPr>
      </w:pPr>
    </w:p>
    <w:p w14:paraId="38ACD5ED" w14:textId="77777777" w:rsidR="00C666B0" w:rsidRPr="00FE0B3B" w:rsidRDefault="00C666B0" w:rsidP="00C666B0">
      <w:pPr>
        <w:ind w:left="-426"/>
        <w:rPr>
          <w:lang w:val="en-US"/>
        </w:rPr>
      </w:pPr>
    </w:p>
    <w:p w14:paraId="5997C2D5" w14:textId="77777777" w:rsidR="00C666B0" w:rsidRPr="00FE0B3B" w:rsidRDefault="00C666B0" w:rsidP="00C666B0">
      <w:pPr>
        <w:ind w:left="-426"/>
        <w:rPr>
          <w:lang w:val="en-US"/>
        </w:rPr>
      </w:pPr>
    </w:p>
    <w:p w14:paraId="2E1A4823" w14:textId="77777777" w:rsidR="00C666B0" w:rsidRPr="00FE0B3B" w:rsidRDefault="00C666B0" w:rsidP="00C666B0">
      <w:pPr>
        <w:ind w:left="-426"/>
        <w:rPr>
          <w:lang w:val="en-US"/>
        </w:rPr>
      </w:pPr>
    </w:p>
    <w:p w14:paraId="414E29A0" w14:textId="77777777" w:rsidR="00C666B0" w:rsidRPr="00FE0B3B" w:rsidRDefault="00C666B0" w:rsidP="00C666B0">
      <w:pPr>
        <w:ind w:left="-426"/>
        <w:rPr>
          <w:lang w:val="en-US"/>
        </w:rPr>
      </w:pPr>
    </w:p>
    <w:p w14:paraId="6E9FC0D4" w14:textId="77777777" w:rsidR="00C666B0" w:rsidRPr="00FE0B3B" w:rsidRDefault="00C666B0" w:rsidP="00B43CF9">
      <w:pPr>
        <w:rPr>
          <w:lang w:val="en-US"/>
        </w:rPr>
      </w:pPr>
    </w:p>
    <w:p w14:paraId="01B57FD4" w14:textId="77777777" w:rsidR="00C666B0" w:rsidRPr="00FE0B3B" w:rsidRDefault="00C666B0" w:rsidP="00C666B0">
      <w:pPr>
        <w:ind w:left="-426"/>
        <w:rPr>
          <w:lang w:val="en-US"/>
        </w:rPr>
      </w:pPr>
    </w:p>
    <w:tbl>
      <w:tblPr>
        <w:tblW w:w="9754" w:type="dxa"/>
        <w:tblInd w:w="-17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A0" w:firstRow="1" w:lastRow="0" w:firstColumn="1" w:lastColumn="0" w:noHBand="0" w:noVBand="0"/>
      </w:tblPr>
      <w:tblGrid>
        <w:gridCol w:w="933"/>
        <w:gridCol w:w="1014"/>
        <w:gridCol w:w="7807"/>
      </w:tblGrid>
      <w:tr w:rsidR="00C666B0" w:rsidRPr="00FE0B3B" w14:paraId="1CC487FE" w14:textId="77777777" w:rsidTr="001B7AE3">
        <w:trPr>
          <w:trHeight w:val="761"/>
        </w:trPr>
        <w:tc>
          <w:tcPr>
            <w:tcW w:w="923" w:type="dxa"/>
            <w:shd w:val="clear" w:color="auto" w:fill="DAEEF3"/>
          </w:tcPr>
          <w:p w14:paraId="2AF59067" w14:textId="77777777" w:rsidR="00C666B0" w:rsidRPr="00FE0B3B" w:rsidRDefault="00C666B0" w:rsidP="00100B9B">
            <w:pPr>
              <w:pStyle w:val="NormalWeb"/>
              <w:spacing w:before="240" w:beforeAutospacing="0" w:after="240" w:afterAutospacing="0"/>
              <w:jc w:val="center"/>
              <w:rPr>
                <w:rFonts w:ascii="Arial" w:hAnsi="Arial" w:cs="Arial"/>
                <w:b/>
                <w:bCs/>
                <w:sz w:val="22"/>
                <w:szCs w:val="22"/>
                <w:lang w:val="en-US"/>
              </w:rPr>
            </w:pPr>
            <w:r w:rsidRPr="00FE0B3B">
              <w:rPr>
                <w:rFonts w:ascii="Arial" w:hAnsi="Arial" w:cs="Arial"/>
                <w:b/>
                <w:bCs/>
                <w:sz w:val="22"/>
                <w:szCs w:val="22"/>
                <w:lang w:val="en-US"/>
              </w:rPr>
              <w:t>2.3</w:t>
            </w:r>
          </w:p>
        </w:tc>
        <w:tc>
          <w:tcPr>
            <w:tcW w:w="8831" w:type="dxa"/>
            <w:gridSpan w:val="2"/>
            <w:shd w:val="clear" w:color="auto" w:fill="DAEEF3"/>
          </w:tcPr>
          <w:p w14:paraId="29B19597" w14:textId="77777777" w:rsidR="00C666B0" w:rsidRPr="00FE0B3B" w:rsidRDefault="00C666B0" w:rsidP="00100B9B">
            <w:pPr>
              <w:pStyle w:val="NormalWeb"/>
              <w:spacing w:before="240" w:beforeAutospacing="0" w:after="240" w:afterAutospacing="0"/>
              <w:jc w:val="center"/>
              <w:rPr>
                <w:rFonts w:ascii="Arial" w:hAnsi="Arial" w:cs="Arial"/>
                <w:b/>
                <w:bCs/>
                <w:sz w:val="22"/>
                <w:szCs w:val="22"/>
                <w:lang w:val="en-US"/>
              </w:rPr>
            </w:pPr>
            <w:r w:rsidRPr="00FE0B3B">
              <w:rPr>
                <w:rFonts w:ascii="Arial" w:hAnsi="Arial" w:cs="Arial"/>
                <w:b/>
                <w:bCs/>
                <w:color w:val="000000"/>
                <w:sz w:val="22"/>
                <w:szCs w:val="22"/>
                <w:lang w:val="en-US"/>
              </w:rPr>
              <w:t>POSITIVE OBSERVATIONS</w:t>
            </w:r>
          </w:p>
        </w:tc>
      </w:tr>
      <w:tr w:rsidR="00C666B0" w:rsidRPr="00FE0B3B" w14:paraId="6C9C6C63" w14:textId="77777777" w:rsidTr="001B7AE3">
        <w:trPr>
          <w:trHeight w:val="715"/>
        </w:trPr>
        <w:tc>
          <w:tcPr>
            <w:tcW w:w="9754" w:type="dxa"/>
            <w:gridSpan w:val="3"/>
          </w:tcPr>
          <w:p w14:paraId="3AA1CF59" w14:textId="77777777" w:rsidR="00C666B0" w:rsidRPr="00FE0B3B" w:rsidRDefault="00C666B0" w:rsidP="00100B9B">
            <w:pPr>
              <w:pStyle w:val="NormalWeb"/>
              <w:spacing w:before="240" w:beforeAutospacing="0" w:after="240" w:afterAutospacing="0"/>
              <w:ind w:left="142"/>
              <w:rPr>
                <w:rFonts w:ascii="Arial" w:hAnsi="Arial" w:cs="Arial"/>
                <w:b/>
                <w:bCs/>
                <w:color w:val="000000"/>
                <w:sz w:val="20"/>
                <w:szCs w:val="20"/>
                <w:lang w:val="en-US"/>
              </w:rPr>
            </w:pPr>
            <w:r w:rsidRPr="00FE0B3B">
              <w:rPr>
                <w:rFonts w:ascii="Arial" w:hAnsi="Arial" w:cs="Arial"/>
                <w:b/>
                <w:bCs/>
                <w:color w:val="000000"/>
                <w:sz w:val="20"/>
                <w:szCs w:val="20"/>
                <w:lang w:val="en-US"/>
              </w:rPr>
              <w:t>Questions marked “Yes” which require to be amplified with further positive comments.</w:t>
            </w:r>
          </w:p>
        </w:tc>
      </w:tr>
      <w:tr w:rsidR="00C666B0" w:rsidRPr="00FE0B3B" w14:paraId="70F5DDE5" w14:textId="77777777" w:rsidTr="001B7AE3">
        <w:trPr>
          <w:trHeight w:val="586"/>
        </w:trPr>
        <w:tc>
          <w:tcPr>
            <w:tcW w:w="934" w:type="dxa"/>
            <w:vAlign w:val="center"/>
          </w:tcPr>
          <w:p w14:paraId="47F6F0C0" w14:textId="77777777" w:rsidR="00C666B0" w:rsidRPr="00FE0B3B" w:rsidRDefault="00C666B0" w:rsidP="00100B9B">
            <w:pPr>
              <w:pStyle w:val="NormalWeb"/>
              <w:spacing w:before="0" w:beforeAutospacing="0" w:after="0" w:afterAutospacing="0"/>
              <w:jc w:val="center"/>
              <w:rPr>
                <w:rFonts w:ascii="Arial" w:hAnsi="Arial" w:cs="Arial"/>
                <w:sz w:val="20"/>
                <w:szCs w:val="20"/>
                <w:lang w:val="en-US"/>
              </w:rPr>
            </w:pPr>
            <w:r w:rsidRPr="00FE0B3B">
              <w:rPr>
                <w:rFonts w:ascii="Arial" w:hAnsi="Arial" w:cs="Arial"/>
                <w:b/>
                <w:bCs/>
                <w:color w:val="000000"/>
                <w:sz w:val="20"/>
                <w:szCs w:val="20"/>
                <w:lang w:val="en-US"/>
              </w:rPr>
              <w:t>No.</w:t>
            </w:r>
          </w:p>
        </w:tc>
        <w:tc>
          <w:tcPr>
            <w:tcW w:w="1015" w:type="dxa"/>
            <w:vAlign w:val="center"/>
          </w:tcPr>
          <w:p w14:paraId="677EC70C" w14:textId="77777777" w:rsidR="00C666B0" w:rsidRPr="00FE0B3B" w:rsidRDefault="00C666B0" w:rsidP="00100B9B">
            <w:pPr>
              <w:pStyle w:val="NormalWeb"/>
              <w:spacing w:before="0" w:beforeAutospacing="0" w:after="0" w:afterAutospacing="0"/>
              <w:jc w:val="center"/>
              <w:rPr>
                <w:rFonts w:ascii="Arial" w:hAnsi="Arial" w:cs="Arial"/>
                <w:sz w:val="20"/>
                <w:szCs w:val="20"/>
                <w:lang w:val="en-US"/>
              </w:rPr>
            </w:pPr>
            <w:r w:rsidRPr="00FE0B3B">
              <w:rPr>
                <w:rFonts w:ascii="Arial" w:hAnsi="Arial" w:cs="Arial"/>
                <w:b/>
                <w:bCs/>
                <w:color w:val="000000"/>
                <w:sz w:val="20"/>
                <w:szCs w:val="20"/>
                <w:lang w:val="en-US"/>
              </w:rPr>
              <w:t>VIQ Ref.</w:t>
            </w:r>
          </w:p>
        </w:tc>
        <w:tc>
          <w:tcPr>
            <w:tcW w:w="7805" w:type="dxa"/>
            <w:vAlign w:val="center"/>
          </w:tcPr>
          <w:p w14:paraId="05A6F446" w14:textId="77777777" w:rsidR="00C666B0" w:rsidRPr="00FE0B3B" w:rsidRDefault="00C666B0" w:rsidP="00100B9B">
            <w:pPr>
              <w:pStyle w:val="NormalWeb"/>
              <w:spacing w:before="0" w:beforeAutospacing="0" w:after="0" w:afterAutospacing="0"/>
              <w:jc w:val="center"/>
              <w:rPr>
                <w:rFonts w:ascii="Arial" w:hAnsi="Arial" w:cs="Arial"/>
                <w:b/>
                <w:bCs/>
                <w:sz w:val="20"/>
                <w:szCs w:val="20"/>
                <w:lang w:val="en-US"/>
              </w:rPr>
            </w:pPr>
            <w:r w:rsidRPr="00FE0B3B">
              <w:rPr>
                <w:rFonts w:ascii="Arial" w:hAnsi="Arial" w:cs="Arial"/>
                <w:b/>
                <w:bCs/>
                <w:color w:val="000000"/>
                <w:sz w:val="20"/>
                <w:szCs w:val="20"/>
                <w:lang w:val="en-US"/>
              </w:rPr>
              <w:t>Observations</w:t>
            </w:r>
          </w:p>
        </w:tc>
      </w:tr>
      <w:tr w:rsidR="00100B9B" w:rsidRPr="00FE0B3B" w14:paraId="0AA2402B" w14:textId="77777777" w:rsidTr="00996306">
        <w:trPr>
          <w:trHeight w:val="979"/>
        </w:trPr>
        <w:tc>
          <w:tcPr>
            <w:tcW w:w="934" w:type="dxa"/>
            <w:vAlign w:val="center"/>
          </w:tcPr>
          <w:p w14:paraId="234E8A70" w14:textId="77777777" w:rsidR="00100B9B" w:rsidRPr="008866BD" w:rsidRDefault="00100B9B" w:rsidP="005572A7">
            <w:pPr>
              <w:pStyle w:val="NormalWeb"/>
              <w:numPr>
                <w:ilvl w:val="0"/>
                <w:numId w:val="3"/>
              </w:numPr>
              <w:spacing w:beforeAutospacing="0" w:after="0" w:afterAutospacing="0" w:line="276" w:lineRule="auto"/>
              <w:jc w:val="center"/>
              <w:rPr>
                <w:rFonts w:ascii="Arial" w:hAnsi="Arial" w:cs="Arial"/>
                <w:bCs/>
                <w:sz w:val="20"/>
                <w:szCs w:val="20"/>
                <w:lang w:val="en-US"/>
              </w:rPr>
            </w:pPr>
          </w:p>
        </w:tc>
        <w:tc>
          <w:tcPr>
            <w:tcW w:w="101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721A210" w14:textId="2CE0C215" w:rsidR="00100B9B" w:rsidRPr="008866BD" w:rsidRDefault="00100B9B" w:rsidP="005572A7">
            <w:pPr>
              <w:pStyle w:val="NormalWeb"/>
              <w:spacing w:beforeAutospacing="0" w:after="0" w:afterAutospacing="0"/>
              <w:jc w:val="center"/>
              <w:rPr>
                <w:rFonts w:ascii="Arial" w:hAnsi="Arial" w:cs="Arial"/>
                <w:bCs/>
                <w:sz w:val="20"/>
                <w:szCs w:val="20"/>
                <w:lang w:val="en-US"/>
              </w:rPr>
            </w:pPr>
          </w:p>
        </w:tc>
        <w:tc>
          <w:tcPr>
            <w:tcW w:w="780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052FC35" w14:textId="78E6C36E" w:rsidR="00100B9B" w:rsidRPr="006F5BDD" w:rsidRDefault="00100B9B" w:rsidP="006F5BDD">
            <w:pPr>
              <w:pStyle w:val="NormalWeb"/>
              <w:rPr>
                <w:rFonts w:ascii="Arial" w:hAnsi="Arial" w:cs="Arial"/>
                <w:bCs/>
                <w:sz w:val="20"/>
                <w:szCs w:val="20"/>
                <w:lang w:val="en-US"/>
              </w:rPr>
            </w:pPr>
          </w:p>
        </w:tc>
      </w:tr>
      <w:tr w:rsidR="00100B9B" w:rsidRPr="00FE0B3B" w14:paraId="09AD9C23" w14:textId="77777777" w:rsidTr="002C2C95">
        <w:trPr>
          <w:trHeight w:val="1155"/>
        </w:trPr>
        <w:tc>
          <w:tcPr>
            <w:tcW w:w="934" w:type="dxa"/>
            <w:vAlign w:val="center"/>
          </w:tcPr>
          <w:p w14:paraId="0D846CF8" w14:textId="77777777" w:rsidR="00100B9B" w:rsidRPr="008866BD" w:rsidRDefault="00100B9B" w:rsidP="005572A7">
            <w:pPr>
              <w:pStyle w:val="NormalWeb"/>
              <w:numPr>
                <w:ilvl w:val="0"/>
                <w:numId w:val="3"/>
              </w:numPr>
              <w:spacing w:beforeAutospacing="0" w:after="0" w:afterAutospacing="0" w:line="276" w:lineRule="auto"/>
              <w:jc w:val="center"/>
              <w:rPr>
                <w:rFonts w:ascii="Arial" w:hAnsi="Arial" w:cs="Arial"/>
                <w:bCs/>
                <w:sz w:val="20"/>
                <w:szCs w:val="20"/>
                <w:lang w:val="en-US"/>
              </w:rPr>
            </w:pPr>
          </w:p>
        </w:tc>
        <w:tc>
          <w:tcPr>
            <w:tcW w:w="101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C55228E" w14:textId="4B448FDC" w:rsidR="00100B9B" w:rsidRPr="008866BD" w:rsidRDefault="00100B9B" w:rsidP="005572A7">
            <w:pPr>
              <w:jc w:val="center"/>
              <w:rPr>
                <w:bCs/>
                <w:lang w:val="en-US"/>
              </w:rPr>
            </w:pPr>
          </w:p>
        </w:tc>
        <w:tc>
          <w:tcPr>
            <w:tcW w:w="780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91B5C37" w14:textId="47E44274" w:rsidR="00100B9B" w:rsidRPr="000725E6" w:rsidRDefault="00100B9B" w:rsidP="005572A7">
            <w:pPr>
              <w:pStyle w:val="NormalWeb"/>
              <w:spacing w:beforeAutospacing="0" w:after="0" w:afterAutospacing="0"/>
              <w:jc w:val="both"/>
              <w:rPr>
                <w:bCs/>
                <w:color w:val="FF0000"/>
                <w:lang w:val="en-US"/>
              </w:rPr>
            </w:pPr>
          </w:p>
        </w:tc>
      </w:tr>
    </w:tbl>
    <w:p w14:paraId="2D21F6BF" w14:textId="77777777" w:rsidR="00C666B0" w:rsidRPr="00FE0B3B" w:rsidRDefault="00C666B0" w:rsidP="00C666B0">
      <w:pPr>
        <w:ind w:left="-426"/>
        <w:rPr>
          <w:lang w:val="en-US"/>
        </w:rPr>
      </w:pPr>
    </w:p>
    <w:p w14:paraId="0B03D655" w14:textId="77777777" w:rsidR="00C666B0" w:rsidRDefault="00C666B0" w:rsidP="00C666B0">
      <w:pPr>
        <w:ind w:left="-426"/>
        <w:rPr>
          <w:lang w:val="en-US"/>
        </w:rPr>
      </w:pPr>
    </w:p>
    <w:p w14:paraId="2D421F4C" w14:textId="77777777" w:rsidR="00703608" w:rsidRDefault="00703608" w:rsidP="00C666B0">
      <w:pPr>
        <w:ind w:left="-426"/>
        <w:rPr>
          <w:lang w:val="en-US"/>
        </w:rPr>
      </w:pPr>
    </w:p>
    <w:p w14:paraId="5CB764B9" w14:textId="77777777" w:rsidR="000E5F07" w:rsidRDefault="000E5F07" w:rsidP="00C666B0">
      <w:pPr>
        <w:ind w:left="-426"/>
        <w:rPr>
          <w:lang w:val="en-US"/>
        </w:rPr>
      </w:pPr>
    </w:p>
    <w:p w14:paraId="029FFD4E" w14:textId="77777777" w:rsidR="000E5F07" w:rsidRDefault="000E5F07" w:rsidP="00C666B0">
      <w:pPr>
        <w:ind w:left="-426"/>
        <w:rPr>
          <w:lang w:val="en-US"/>
        </w:rPr>
      </w:pPr>
    </w:p>
    <w:p w14:paraId="4EC5429F" w14:textId="77777777" w:rsidR="000E5F07" w:rsidRDefault="000E5F07" w:rsidP="00C666B0">
      <w:pPr>
        <w:ind w:left="-426"/>
        <w:rPr>
          <w:lang w:val="en-US"/>
        </w:rPr>
      </w:pPr>
    </w:p>
    <w:p w14:paraId="0099AAD4" w14:textId="77777777" w:rsidR="000E5F07" w:rsidRDefault="000E5F07" w:rsidP="00C666B0">
      <w:pPr>
        <w:ind w:left="-426"/>
        <w:rPr>
          <w:lang w:val="en-US"/>
        </w:rPr>
      </w:pPr>
    </w:p>
    <w:p w14:paraId="223B4210" w14:textId="77777777" w:rsidR="000E5F07" w:rsidRDefault="000E5F07" w:rsidP="00C666B0">
      <w:pPr>
        <w:ind w:left="-426"/>
        <w:rPr>
          <w:lang w:val="en-US"/>
        </w:rPr>
      </w:pPr>
    </w:p>
    <w:p w14:paraId="56621862" w14:textId="77777777" w:rsidR="000E5F07" w:rsidRDefault="000E5F07" w:rsidP="00C666B0">
      <w:pPr>
        <w:ind w:left="-426"/>
        <w:rPr>
          <w:lang w:val="en-US"/>
        </w:rPr>
      </w:pPr>
    </w:p>
    <w:tbl>
      <w:tblPr>
        <w:tblStyle w:val="TableGrid"/>
        <w:tblW w:w="0" w:type="auto"/>
        <w:tblInd w:w="-17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
        <w:gridCol w:w="2420"/>
        <w:gridCol w:w="6139"/>
      </w:tblGrid>
      <w:tr w:rsidR="00F956E5" w:rsidRPr="00FE0B3B" w14:paraId="02A3C81E" w14:textId="77777777" w:rsidTr="00C900F5">
        <w:trPr>
          <w:trHeight w:val="707"/>
        </w:trPr>
        <w:tc>
          <w:tcPr>
            <w:tcW w:w="962" w:type="dxa"/>
            <w:shd w:val="clear" w:color="auto" w:fill="DAEEF3" w:themeFill="accent5" w:themeFillTint="33"/>
            <w:vAlign w:val="center"/>
          </w:tcPr>
          <w:p w14:paraId="0C4E5244" w14:textId="77777777" w:rsidR="00F956E5" w:rsidRPr="00FE0B3B" w:rsidRDefault="00F956E5" w:rsidP="00F956E5">
            <w:pPr>
              <w:jc w:val="center"/>
              <w:rPr>
                <w:b/>
                <w:sz w:val="22"/>
                <w:szCs w:val="22"/>
                <w:lang w:val="en-US"/>
              </w:rPr>
            </w:pPr>
            <w:r w:rsidRPr="00FE0B3B">
              <w:rPr>
                <w:b/>
                <w:sz w:val="22"/>
                <w:szCs w:val="22"/>
                <w:lang w:val="en-US"/>
              </w:rPr>
              <w:t>3</w:t>
            </w:r>
          </w:p>
        </w:tc>
        <w:tc>
          <w:tcPr>
            <w:tcW w:w="8559" w:type="dxa"/>
            <w:gridSpan w:val="2"/>
            <w:shd w:val="clear" w:color="auto" w:fill="DAEEF3" w:themeFill="accent5" w:themeFillTint="33"/>
            <w:vAlign w:val="center"/>
          </w:tcPr>
          <w:p w14:paraId="33B6B0A7" w14:textId="77777777" w:rsidR="00F956E5" w:rsidRPr="00FE0B3B" w:rsidRDefault="00F956E5" w:rsidP="00F956E5">
            <w:pPr>
              <w:jc w:val="center"/>
              <w:rPr>
                <w:b/>
                <w:sz w:val="22"/>
                <w:szCs w:val="22"/>
                <w:lang w:val="en-US"/>
              </w:rPr>
            </w:pPr>
            <w:r w:rsidRPr="00FE0B3B">
              <w:rPr>
                <w:b/>
                <w:sz w:val="22"/>
                <w:szCs w:val="22"/>
                <w:lang w:val="en-US"/>
              </w:rPr>
              <w:t>ADDITIONAL COMMENTS</w:t>
            </w:r>
          </w:p>
        </w:tc>
      </w:tr>
      <w:tr w:rsidR="00F956E5" w:rsidRPr="00FE0B3B" w14:paraId="3592E931" w14:textId="77777777" w:rsidTr="00C900F5">
        <w:trPr>
          <w:trHeight w:val="689"/>
        </w:trPr>
        <w:tc>
          <w:tcPr>
            <w:tcW w:w="9521" w:type="dxa"/>
            <w:gridSpan w:val="3"/>
            <w:vAlign w:val="center"/>
          </w:tcPr>
          <w:p w14:paraId="6040EB62" w14:textId="77777777" w:rsidR="00F956E5" w:rsidRPr="00FE0B3B" w:rsidRDefault="00F956E5" w:rsidP="00C82950">
            <w:pPr>
              <w:ind w:left="176"/>
              <w:rPr>
                <w:lang w:val="en-US"/>
              </w:rPr>
            </w:pPr>
            <w:r w:rsidRPr="00FE0B3B">
              <w:rPr>
                <w:lang w:val="en-US"/>
              </w:rPr>
              <w:t>Overall view of each area, the level of equipment fitted, equipment which was tested in operation during inspection and etc.</w:t>
            </w:r>
          </w:p>
        </w:tc>
      </w:tr>
      <w:tr w:rsidR="00F956E5" w:rsidRPr="00FE0B3B" w14:paraId="68332C44" w14:textId="77777777" w:rsidTr="00C900F5">
        <w:trPr>
          <w:trHeight w:val="516"/>
        </w:trPr>
        <w:tc>
          <w:tcPr>
            <w:tcW w:w="962" w:type="dxa"/>
          </w:tcPr>
          <w:p w14:paraId="6008DE6E" w14:textId="77777777" w:rsidR="00F956E5" w:rsidRPr="00FE0B3B" w:rsidRDefault="00F956E5" w:rsidP="00C82950">
            <w:pPr>
              <w:spacing w:before="100" w:after="100"/>
              <w:jc w:val="center"/>
              <w:rPr>
                <w:lang w:val="en-US"/>
              </w:rPr>
            </w:pPr>
            <w:r w:rsidRPr="00FE0B3B">
              <w:rPr>
                <w:sz w:val="22"/>
                <w:szCs w:val="22"/>
                <w:lang w:val="en-US"/>
              </w:rPr>
              <w:t>VIQ</w:t>
            </w:r>
          </w:p>
        </w:tc>
        <w:tc>
          <w:tcPr>
            <w:tcW w:w="8559" w:type="dxa"/>
            <w:gridSpan w:val="2"/>
          </w:tcPr>
          <w:p w14:paraId="4F4A15CD" w14:textId="77777777" w:rsidR="00F956E5" w:rsidRPr="00FE0B3B" w:rsidRDefault="00F956E5" w:rsidP="00C666B0">
            <w:pPr>
              <w:rPr>
                <w:lang w:val="en-US"/>
              </w:rPr>
            </w:pPr>
          </w:p>
        </w:tc>
      </w:tr>
      <w:tr w:rsidR="00F956E5" w:rsidRPr="00FE0B3B" w14:paraId="3E3D28BE" w14:textId="77777777" w:rsidTr="002C01D6">
        <w:trPr>
          <w:trHeight w:val="3805"/>
        </w:trPr>
        <w:tc>
          <w:tcPr>
            <w:tcW w:w="962" w:type="dxa"/>
            <w:shd w:val="clear" w:color="auto" w:fill="DAEEF3" w:themeFill="accent5" w:themeFillTint="33"/>
            <w:vAlign w:val="center"/>
          </w:tcPr>
          <w:p w14:paraId="0E3621E5" w14:textId="77777777" w:rsidR="00F956E5" w:rsidRPr="00FE0B3B" w:rsidRDefault="00F956E5" w:rsidP="005572A7">
            <w:pPr>
              <w:spacing w:before="100" w:line="276" w:lineRule="auto"/>
              <w:jc w:val="center"/>
              <w:rPr>
                <w:lang w:val="en-US"/>
              </w:rPr>
            </w:pPr>
            <w:r w:rsidRPr="00FE0B3B">
              <w:rPr>
                <w:lang w:val="en-US"/>
              </w:rPr>
              <w:t>Ch. 1</w:t>
            </w:r>
          </w:p>
        </w:tc>
        <w:tc>
          <w:tcPr>
            <w:tcW w:w="2420" w:type="dxa"/>
            <w:shd w:val="clear" w:color="auto" w:fill="DAEEF3" w:themeFill="accent5" w:themeFillTint="33"/>
            <w:vAlign w:val="center"/>
          </w:tcPr>
          <w:p w14:paraId="4DBF04F7" w14:textId="77777777" w:rsidR="00F956E5" w:rsidRPr="00FE0B3B" w:rsidRDefault="00F956E5" w:rsidP="005572A7">
            <w:pPr>
              <w:spacing w:before="100" w:line="276" w:lineRule="auto"/>
              <w:jc w:val="center"/>
              <w:rPr>
                <w:lang w:val="en-US"/>
              </w:rPr>
            </w:pPr>
            <w:r w:rsidRPr="00FE0B3B">
              <w:rPr>
                <w:color w:val="000000"/>
                <w:lang w:val="en-US"/>
              </w:rPr>
              <w:t>General Information</w:t>
            </w:r>
          </w:p>
        </w:tc>
        <w:tc>
          <w:tcPr>
            <w:tcW w:w="6139" w:type="dxa"/>
            <w:vAlign w:val="center"/>
          </w:tcPr>
          <w:p w14:paraId="0944A4DE" w14:textId="4D65CAEB" w:rsidR="000D51D6" w:rsidRDefault="000D51D6" w:rsidP="00B923D4">
            <w:pPr>
              <w:autoSpaceDE w:val="0"/>
              <w:autoSpaceDN w:val="0"/>
              <w:adjustRightInd w:val="0"/>
              <w:jc w:val="both"/>
              <w:rPr>
                <w:lang w:val="en-US"/>
              </w:rPr>
            </w:pPr>
          </w:p>
          <w:p w14:paraId="29757C8A" w14:textId="77777777" w:rsidR="002C2C95" w:rsidRPr="00350727" w:rsidRDefault="002C2C95" w:rsidP="00B923D4">
            <w:pPr>
              <w:autoSpaceDE w:val="0"/>
              <w:autoSpaceDN w:val="0"/>
              <w:adjustRightInd w:val="0"/>
              <w:jc w:val="both"/>
              <w:rPr>
                <w:lang w:val="en-US"/>
              </w:rPr>
            </w:pPr>
          </w:p>
          <w:p w14:paraId="1B379433" w14:textId="55267981" w:rsidR="003B66D3" w:rsidRPr="00FE0B3B" w:rsidRDefault="003B66D3" w:rsidP="00B923D4">
            <w:pPr>
              <w:spacing w:before="100" w:line="276" w:lineRule="auto"/>
              <w:jc w:val="both"/>
              <w:rPr>
                <w:lang w:val="en-US"/>
              </w:rPr>
            </w:pPr>
          </w:p>
        </w:tc>
      </w:tr>
      <w:tr w:rsidR="00F956E5" w:rsidRPr="00FE0B3B" w14:paraId="05EB9766" w14:textId="77777777" w:rsidTr="00C900F5">
        <w:trPr>
          <w:trHeight w:val="1259"/>
        </w:trPr>
        <w:tc>
          <w:tcPr>
            <w:tcW w:w="962" w:type="dxa"/>
            <w:shd w:val="clear" w:color="auto" w:fill="DAEEF3" w:themeFill="accent5" w:themeFillTint="33"/>
            <w:vAlign w:val="center"/>
          </w:tcPr>
          <w:p w14:paraId="4B50CE0D" w14:textId="77777777" w:rsidR="00F956E5" w:rsidRPr="00FE0B3B" w:rsidRDefault="00F956E5" w:rsidP="005572A7">
            <w:pPr>
              <w:spacing w:before="100" w:line="276" w:lineRule="auto"/>
              <w:jc w:val="center"/>
              <w:rPr>
                <w:lang w:val="en-US"/>
              </w:rPr>
            </w:pPr>
            <w:r w:rsidRPr="00FE0B3B">
              <w:rPr>
                <w:lang w:val="en-US"/>
              </w:rPr>
              <w:t>Ch. 2</w:t>
            </w:r>
          </w:p>
        </w:tc>
        <w:tc>
          <w:tcPr>
            <w:tcW w:w="2420" w:type="dxa"/>
            <w:shd w:val="clear" w:color="auto" w:fill="DAEEF3" w:themeFill="accent5" w:themeFillTint="33"/>
            <w:vAlign w:val="center"/>
          </w:tcPr>
          <w:p w14:paraId="75FD9812" w14:textId="77777777" w:rsidR="00F956E5" w:rsidRPr="00FE0B3B" w:rsidRDefault="00F956E5" w:rsidP="005572A7">
            <w:pPr>
              <w:spacing w:before="100" w:line="276" w:lineRule="auto"/>
              <w:jc w:val="center"/>
              <w:rPr>
                <w:lang w:val="en-US"/>
              </w:rPr>
            </w:pPr>
            <w:r w:rsidRPr="00FE0B3B">
              <w:rPr>
                <w:color w:val="000000"/>
                <w:lang w:val="en-US"/>
              </w:rPr>
              <w:t>Certification and Documentation</w:t>
            </w:r>
          </w:p>
        </w:tc>
        <w:tc>
          <w:tcPr>
            <w:tcW w:w="6139" w:type="dxa"/>
            <w:vAlign w:val="center"/>
          </w:tcPr>
          <w:p w14:paraId="1CBFD218" w14:textId="46789F17" w:rsidR="00F956E5" w:rsidRPr="00FE0B3B" w:rsidRDefault="00F956E5" w:rsidP="00B923D4">
            <w:pPr>
              <w:spacing w:before="100" w:line="276" w:lineRule="auto"/>
              <w:jc w:val="both"/>
              <w:rPr>
                <w:lang w:val="en-US"/>
              </w:rPr>
            </w:pPr>
          </w:p>
        </w:tc>
      </w:tr>
      <w:tr w:rsidR="00F956E5" w:rsidRPr="00FE0B3B" w14:paraId="3865816C" w14:textId="77777777" w:rsidTr="00C900F5">
        <w:trPr>
          <w:trHeight w:val="516"/>
        </w:trPr>
        <w:tc>
          <w:tcPr>
            <w:tcW w:w="962" w:type="dxa"/>
            <w:shd w:val="clear" w:color="auto" w:fill="DAEEF3" w:themeFill="accent5" w:themeFillTint="33"/>
            <w:vAlign w:val="center"/>
          </w:tcPr>
          <w:p w14:paraId="3A1BCBC4" w14:textId="77777777" w:rsidR="00F956E5" w:rsidRPr="00FE0B3B" w:rsidRDefault="00F956E5" w:rsidP="005572A7">
            <w:pPr>
              <w:spacing w:before="100" w:line="276" w:lineRule="auto"/>
              <w:jc w:val="center"/>
              <w:rPr>
                <w:lang w:val="en-US"/>
              </w:rPr>
            </w:pPr>
            <w:r w:rsidRPr="00FE0B3B">
              <w:rPr>
                <w:lang w:val="en-US"/>
              </w:rPr>
              <w:t>Ch. 3</w:t>
            </w:r>
          </w:p>
        </w:tc>
        <w:tc>
          <w:tcPr>
            <w:tcW w:w="2420" w:type="dxa"/>
            <w:shd w:val="clear" w:color="auto" w:fill="DAEEF3" w:themeFill="accent5" w:themeFillTint="33"/>
            <w:vAlign w:val="center"/>
          </w:tcPr>
          <w:p w14:paraId="57650262" w14:textId="77777777" w:rsidR="00F956E5" w:rsidRPr="00FE0B3B" w:rsidRDefault="00F956E5" w:rsidP="005572A7">
            <w:pPr>
              <w:spacing w:before="100" w:line="276" w:lineRule="auto"/>
              <w:jc w:val="center"/>
              <w:rPr>
                <w:lang w:val="en-US"/>
              </w:rPr>
            </w:pPr>
            <w:r w:rsidRPr="00FE0B3B">
              <w:rPr>
                <w:color w:val="000000"/>
                <w:lang w:val="en-US"/>
              </w:rPr>
              <w:t>Crew Management</w:t>
            </w:r>
          </w:p>
        </w:tc>
        <w:tc>
          <w:tcPr>
            <w:tcW w:w="6139" w:type="dxa"/>
            <w:vAlign w:val="center"/>
          </w:tcPr>
          <w:p w14:paraId="59193DD2" w14:textId="5B99C2C7" w:rsidR="00E67A2A" w:rsidRPr="002C01D6" w:rsidRDefault="00E67A2A" w:rsidP="00B923D4">
            <w:pPr>
              <w:spacing w:before="100" w:line="276" w:lineRule="auto"/>
              <w:jc w:val="both"/>
              <w:rPr>
                <w:lang w:val="ru-RU"/>
              </w:rPr>
            </w:pPr>
          </w:p>
        </w:tc>
      </w:tr>
      <w:tr w:rsidR="00F956E5" w:rsidRPr="00FE0B3B" w14:paraId="6CB722B2" w14:textId="77777777" w:rsidTr="00C1426E">
        <w:trPr>
          <w:trHeight w:val="3319"/>
        </w:trPr>
        <w:tc>
          <w:tcPr>
            <w:tcW w:w="962" w:type="dxa"/>
            <w:shd w:val="clear" w:color="auto" w:fill="DAEEF3" w:themeFill="accent5" w:themeFillTint="33"/>
            <w:vAlign w:val="center"/>
          </w:tcPr>
          <w:p w14:paraId="2922E7CC" w14:textId="77777777" w:rsidR="00F956E5" w:rsidRPr="00FE0B3B" w:rsidRDefault="00F956E5" w:rsidP="005572A7">
            <w:pPr>
              <w:spacing w:before="100" w:line="276" w:lineRule="auto"/>
              <w:jc w:val="center"/>
              <w:rPr>
                <w:lang w:val="en-US"/>
              </w:rPr>
            </w:pPr>
            <w:r w:rsidRPr="00FE0B3B">
              <w:rPr>
                <w:lang w:val="en-US"/>
              </w:rPr>
              <w:t>Ch. 4</w:t>
            </w:r>
          </w:p>
        </w:tc>
        <w:tc>
          <w:tcPr>
            <w:tcW w:w="2420" w:type="dxa"/>
            <w:shd w:val="clear" w:color="auto" w:fill="DAEEF3" w:themeFill="accent5" w:themeFillTint="33"/>
            <w:vAlign w:val="center"/>
          </w:tcPr>
          <w:p w14:paraId="3B23559A" w14:textId="77777777" w:rsidR="00F956E5" w:rsidRPr="00FE0B3B" w:rsidRDefault="00457303" w:rsidP="005572A7">
            <w:pPr>
              <w:spacing w:before="100" w:line="276" w:lineRule="auto"/>
              <w:jc w:val="center"/>
              <w:rPr>
                <w:lang w:val="en-US"/>
              </w:rPr>
            </w:pPr>
            <w:r w:rsidRPr="00FE0B3B">
              <w:rPr>
                <w:color w:val="000000"/>
                <w:lang w:val="en-US"/>
              </w:rPr>
              <w:t>Navigation and Communications</w:t>
            </w:r>
          </w:p>
        </w:tc>
        <w:tc>
          <w:tcPr>
            <w:tcW w:w="6139" w:type="dxa"/>
            <w:vAlign w:val="center"/>
          </w:tcPr>
          <w:p w14:paraId="391EC6A3" w14:textId="34D23A24" w:rsidR="006947D2" w:rsidRPr="00FE0B3B" w:rsidRDefault="006947D2" w:rsidP="00B923D4">
            <w:pPr>
              <w:spacing w:before="100" w:line="276" w:lineRule="auto"/>
              <w:jc w:val="both"/>
              <w:rPr>
                <w:lang w:val="en-US"/>
              </w:rPr>
            </w:pPr>
          </w:p>
        </w:tc>
      </w:tr>
      <w:tr w:rsidR="00F956E5" w:rsidRPr="00FE0B3B" w14:paraId="27578D9E" w14:textId="77777777" w:rsidTr="00C900F5">
        <w:trPr>
          <w:trHeight w:val="1409"/>
        </w:trPr>
        <w:tc>
          <w:tcPr>
            <w:tcW w:w="962" w:type="dxa"/>
            <w:shd w:val="clear" w:color="auto" w:fill="DAEEF3" w:themeFill="accent5" w:themeFillTint="33"/>
            <w:vAlign w:val="center"/>
          </w:tcPr>
          <w:p w14:paraId="48BAEB71" w14:textId="77777777" w:rsidR="00F956E5" w:rsidRPr="00FE0B3B" w:rsidRDefault="00F956E5" w:rsidP="005572A7">
            <w:pPr>
              <w:spacing w:before="100" w:line="276" w:lineRule="auto"/>
              <w:jc w:val="center"/>
              <w:rPr>
                <w:lang w:val="en-US"/>
              </w:rPr>
            </w:pPr>
            <w:r w:rsidRPr="00FE0B3B">
              <w:rPr>
                <w:lang w:val="en-US"/>
              </w:rPr>
              <w:lastRenderedPageBreak/>
              <w:t>Ch. 5</w:t>
            </w:r>
          </w:p>
        </w:tc>
        <w:tc>
          <w:tcPr>
            <w:tcW w:w="2420" w:type="dxa"/>
            <w:shd w:val="clear" w:color="auto" w:fill="DAEEF3" w:themeFill="accent5" w:themeFillTint="33"/>
            <w:vAlign w:val="center"/>
          </w:tcPr>
          <w:p w14:paraId="45E733BA" w14:textId="77777777" w:rsidR="00F956E5" w:rsidRPr="00FE0B3B" w:rsidRDefault="00F956E5" w:rsidP="005572A7">
            <w:pPr>
              <w:spacing w:before="100" w:line="276" w:lineRule="auto"/>
              <w:jc w:val="center"/>
              <w:rPr>
                <w:lang w:val="en-US"/>
              </w:rPr>
            </w:pPr>
            <w:r w:rsidRPr="00FE0B3B">
              <w:rPr>
                <w:color w:val="000000"/>
                <w:lang w:val="en-US"/>
              </w:rPr>
              <w:t>Safety Management</w:t>
            </w:r>
          </w:p>
        </w:tc>
        <w:tc>
          <w:tcPr>
            <w:tcW w:w="6139" w:type="dxa"/>
            <w:vAlign w:val="center"/>
          </w:tcPr>
          <w:p w14:paraId="51B85311" w14:textId="15CA0861" w:rsidR="00F956E5" w:rsidRPr="008E0C98" w:rsidRDefault="00F956E5" w:rsidP="00C04883">
            <w:pPr>
              <w:spacing w:before="100" w:line="276" w:lineRule="auto"/>
              <w:jc w:val="both"/>
              <w:rPr>
                <w:color w:val="FF0000"/>
                <w:lang w:val="en-US"/>
              </w:rPr>
            </w:pPr>
          </w:p>
        </w:tc>
      </w:tr>
      <w:tr w:rsidR="00F956E5" w:rsidRPr="00FE0B3B" w14:paraId="3011C5EB" w14:textId="77777777" w:rsidTr="00BF07A3">
        <w:trPr>
          <w:trHeight w:val="1276"/>
        </w:trPr>
        <w:tc>
          <w:tcPr>
            <w:tcW w:w="962" w:type="dxa"/>
            <w:shd w:val="clear" w:color="auto" w:fill="DAEEF3" w:themeFill="accent5" w:themeFillTint="33"/>
            <w:vAlign w:val="center"/>
          </w:tcPr>
          <w:p w14:paraId="64E0A317" w14:textId="77777777" w:rsidR="00F956E5" w:rsidRPr="00FE0B3B" w:rsidRDefault="00F956E5" w:rsidP="005572A7">
            <w:pPr>
              <w:spacing w:before="100" w:line="276" w:lineRule="auto"/>
              <w:jc w:val="center"/>
              <w:rPr>
                <w:lang w:val="en-US"/>
              </w:rPr>
            </w:pPr>
            <w:r w:rsidRPr="00FE0B3B">
              <w:rPr>
                <w:lang w:val="en-US"/>
              </w:rPr>
              <w:t>Ch. 6</w:t>
            </w:r>
          </w:p>
        </w:tc>
        <w:tc>
          <w:tcPr>
            <w:tcW w:w="2420" w:type="dxa"/>
            <w:shd w:val="clear" w:color="auto" w:fill="DAEEF3" w:themeFill="accent5" w:themeFillTint="33"/>
            <w:vAlign w:val="center"/>
          </w:tcPr>
          <w:p w14:paraId="18DD8824" w14:textId="77777777" w:rsidR="00F956E5" w:rsidRPr="00FE0B3B" w:rsidRDefault="00F956E5" w:rsidP="005572A7">
            <w:pPr>
              <w:spacing w:before="100" w:line="276" w:lineRule="auto"/>
              <w:jc w:val="center"/>
              <w:rPr>
                <w:lang w:val="en-US"/>
              </w:rPr>
            </w:pPr>
            <w:r w:rsidRPr="00FE0B3B">
              <w:rPr>
                <w:color w:val="000000"/>
                <w:lang w:val="en-US"/>
              </w:rPr>
              <w:t>Pollution Prevention</w:t>
            </w:r>
          </w:p>
        </w:tc>
        <w:tc>
          <w:tcPr>
            <w:tcW w:w="6139" w:type="dxa"/>
            <w:vAlign w:val="center"/>
          </w:tcPr>
          <w:p w14:paraId="05BC9E4E" w14:textId="153F4C26" w:rsidR="00C82950" w:rsidRPr="008E0C98" w:rsidRDefault="00C82950" w:rsidP="00C04883">
            <w:pPr>
              <w:spacing w:before="100" w:line="276" w:lineRule="auto"/>
              <w:jc w:val="both"/>
              <w:rPr>
                <w:color w:val="FF0000"/>
                <w:lang w:val="en-US"/>
              </w:rPr>
            </w:pPr>
          </w:p>
        </w:tc>
      </w:tr>
      <w:tr w:rsidR="00F956E5" w:rsidRPr="00FE0B3B" w14:paraId="50610252" w14:textId="77777777" w:rsidTr="00BF07A3">
        <w:trPr>
          <w:trHeight w:val="1060"/>
        </w:trPr>
        <w:tc>
          <w:tcPr>
            <w:tcW w:w="962" w:type="dxa"/>
            <w:shd w:val="clear" w:color="auto" w:fill="DAEEF3" w:themeFill="accent5" w:themeFillTint="33"/>
            <w:vAlign w:val="center"/>
          </w:tcPr>
          <w:p w14:paraId="34E288F6" w14:textId="77777777" w:rsidR="00F956E5" w:rsidRPr="00FE0B3B" w:rsidRDefault="00F956E5" w:rsidP="005572A7">
            <w:pPr>
              <w:spacing w:before="100" w:line="276" w:lineRule="auto"/>
              <w:jc w:val="center"/>
              <w:rPr>
                <w:lang w:val="en-US"/>
              </w:rPr>
            </w:pPr>
            <w:r w:rsidRPr="00FE0B3B">
              <w:rPr>
                <w:lang w:val="en-US"/>
              </w:rPr>
              <w:t>Ch. 7</w:t>
            </w:r>
          </w:p>
        </w:tc>
        <w:tc>
          <w:tcPr>
            <w:tcW w:w="2420" w:type="dxa"/>
            <w:shd w:val="clear" w:color="auto" w:fill="DAEEF3" w:themeFill="accent5" w:themeFillTint="33"/>
            <w:vAlign w:val="center"/>
          </w:tcPr>
          <w:p w14:paraId="71AD0EDE" w14:textId="77777777" w:rsidR="00F956E5" w:rsidRPr="00FE0B3B" w:rsidRDefault="00457303" w:rsidP="005572A7">
            <w:pPr>
              <w:spacing w:before="100" w:line="276" w:lineRule="auto"/>
              <w:jc w:val="center"/>
              <w:rPr>
                <w:lang w:val="en-US"/>
              </w:rPr>
            </w:pPr>
            <w:r w:rsidRPr="00FE0B3B">
              <w:rPr>
                <w:color w:val="000000"/>
                <w:lang w:val="en-US"/>
              </w:rPr>
              <w:t>Maritime Security</w:t>
            </w:r>
          </w:p>
        </w:tc>
        <w:tc>
          <w:tcPr>
            <w:tcW w:w="6139" w:type="dxa"/>
            <w:vAlign w:val="center"/>
          </w:tcPr>
          <w:p w14:paraId="1720621F" w14:textId="385919C8" w:rsidR="00F956E5" w:rsidRPr="008E0C98" w:rsidRDefault="00F956E5" w:rsidP="005572A7">
            <w:pPr>
              <w:spacing w:before="100" w:line="276" w:lineRule="auto"/>
              <w:rPr>
                <w:color w:val="FF0000"/>
                <w:lang w:val="en-US"/>
              </w:rPr>
            </w:pPr>
          </w:p>
        </w:tc>
      </w:tr>
      <w:tr w:rsidR="00F956E5" w:rsidRPr="00FE0B3B" w14:paraId="11F382C1" w14:textId="77777777" w:rsidTr="00BF07A3">
        <w:trPr>
          <w:trHeight w:val="1528"/>
        </w:trPr>
        <w:tc>
          <w:tcPr>
            <w:tcW w:w="962" w:type="dxa"/>
            <w:shd w:val="clear" w:color="auto" w:fill="DAEEF3" w:themeFill="accent5" w:themeFillTint="33"/>
            <w:vAlign w:val="center"/>
          </w:tcPr>
          <w:p w14:paraId="34A2F36F" w14:textId="77777777" w:rsidR="00F956E5" w:rsidRPr="00FE0B3B" w:rsidRDefault="00F956E5" w:rsidP="005572A7">
            <w:pPr>
              <w:spacing w:before="100" w:line="276" w:lineRule="auto"/>
              <w:jc w:val="center"/>
              <w:rPr>
                <w:lang w:val="en-US"/>
              </w:rPr>
            </w:pPr>
            <w:r w:rsidRPr="00FE0B3B">
              <w:rPr>
                <w:lang w:val="en-US"/>
              </w:rPr>
              <w:t>Ch. 8</w:t>
            </w:r>
          </w:p>
        </w:tc>
        <w:tc>
          <w:tcPr>
            <w:tcW w:w="2420" w:type="dxa"/>
            <w:shd w:val="clear" w:color="auto" w:fill="DAEEF3" w:themeFill="accent5" w:themeFillTint="33"/>
            <w:vAlign w:val="center"/>
          </w:tcPr>
          <w:p w14:paraId="6A61B586" w14:textId="77777777" w:rsidR="00F956E5" w:rsidRPr="00FE0B3B" w:rsidRDefault="00F956E5" w:rsidP="005572A7">
            <w:pPr>
              <w:spacing w:before="100" w:line="276" w:lineRule="auto"/>
              <w:jc w:val="center"/>
              <w:rPr>
                <w:color w:val="000000"/>
                <w:lang w:val="en-US"/>
              </w:rPr>
            </w:pPr>
            <w:r w:rsidRPr="00FE0B3B">
              <w:rPr>
                <w:color w:val="000000"/>
                <w:lang w:val="en-US"/>
              </w:rPr>
              <w:t>Cargo and Ballast Systems</w:t>
            </w:r>
          </w:p>
        </w:tc>
        <w:tc>
          <w:tcPr>
            <w:tcW w:w="6139" w:type="dxa"/>
            <w:vAlign w:val="center"/>
          </w:tcPr>
          <w:p w14:paraId="417DCB78" w14:textId="7C52E8EB" w:rsidR="00F956E5" w:rsidRPr="002F50E1" w:rsidRDefault="00F956E5" w:rsidP="00C04883">
            <w:pPr>
              <w:spacing w:before="100" w:line="276" w:lineRule="auto"/>
              <w:jc w:val="both"/>
              <w:rPr>
                <w:lang w:val="en-US"/>
              </w:rPr>
            </w:pPr>
          </w:p>
        </w:tc>
      </w:tr>
      <w:tr w:rsidR="00F956E5" w:rsidRPr="00FE0B3B" w14:paraId="310A35EC" w14:textId="77777777" w:rsidTr="00BF07A3">
        <w:trPr>
          <w:trHeight w:val="1069"/>
        </w:trPr>
        <w:tc>
          <w:tcPr>
            <w:tcW w:w="962" w:type="dxa"/>
            <w:shd w:val="clear" w:color="auto" w:fill="DAEEF3" w:themeFill="accent5" w:themeFillTint="33"/>
            <w:vAlign w:val="center"/>
          </w:tcPr>
          <w:p w14:paraId="45EBD684" w14:textId="77777777" w:rsidR="00F956E5" w:rsidRPr="00FE0B3B" w:rsidRDefault="00F956E5" w:rsidP="005572A7">
            <w:pPr>
              <w:spacing w:before="100" w:line="276" w:lineRule="auto"/>
              <w:jc w:val="center"/>
              <w:rPr>
                <w:lang w:val="en-US"/>
              </w:rPr>
            </w:pPr>
            <w:r w:rsidRPr="00FE0B3B">
              <w:rPr>
                <w:lang w:val="en-US"/>
              </w:rPr>
              <w:t>Ch. 9</w:t>
            </w:r>
          </w:p>
        </w:tc>
        <w:tc>
          <w:tcPr>
            <w:tcW w:w="2420" w:type="dxa"/>
            <w:shd w:val="clear" w:color="auto" w:fill="DAEEF3" w:themeFill="accent5" w:themeFillTint="33"/>
            <w:vAlign w:val="center"/>
          </w:tcPr>
          <w:p w14:paraId="03916CD5" w14:textId="77777777" w:rsidR="00F956E5" w:rsidRPr="00FE0B3B" w:rsidRDefault="00F956E5" w:rsidP="005572A7">
            <w:pPr>
              <w:spacing w:before="100" w:line="276" w:lineRule="auto"/>
              <w:jc w:val="center"/>
              <w:rPr>
                <w:color w:val="000000"/>
                <w:lang w:val="en-US"/>
              </w:rPr>
            </w:pPr>
            <w:r w:rsidRPr="00FE0B3B">
              <w:rPr>
                <w:color w:val="000000"/>
                <w:lang w:val="en-US"/>
              </w:rPr>
              <w:t>Mooring</w:t>
            </w:r>
          </w:p>
        </w:tc>
        <w:tc>
          <w:tcPr>
            <w:tcW w:w="6139" w:type="dxa"/>
            <w:vAlign w:val="center"/>
          </w:tcPr>
          <w:p w14:paraId="5A029B3C" w14:textId="13BE80ED" w:rsidR="004D711D" w:rsidRPr="004F6D97" w:rsidRDefault="004D711D" w:rsidP="005572A7">
            <w:pPr>
              <w:spacing w:before="100" w:line="276" w:lineRule="auto"/>
              <w:rPr>
                <w:lang w:val="en-US"/>
              </w:rPr>
            </w:pPr>
          </w:p>
        </w:tc>
      </w:tr>
      <w:tr w:rsidR="00F956E5" w:rsidRPr="00FE0B3B" w14:paraId="7DAF28B5" w14:textId="77777777" w:rsidTr="00E84B25">
        <w:trPr>
          <w:trHeight w:val="3049"/>
        </w:trPr>
        <w:tc>
          <w:tcPr>
            <w:tcW w:w="962" w:type="dxa"/>
            <w:shd w:val="clear" w:color="auto" w:fill="DAEEF3" w:themeFill="accent5" w:themeFillTint="33"/>
            <w:vAlign w:val="center"/>
          </w:tcPr>
          <w:p w14:paraId="6FC37280" w14:textId="77777777" w:rsidR="00F956E5" w:rsidRPr="00FE0B3B" w:rsidRDefault="00F956E5" w:rsidP="005572A7">
            <w:pPr>
              <w:spacing w:before="100" w:line="276" w:lineRule="auto"/>
              <w:jc w:val="center"/>
              <w:rPr>
                <w:lang w:val="en-US"/>
              </w:rPr>
            </w:pPr>
            <w:r w:rsidRPr="00FE0B3B">
              <w:rPr>
                <w:lang w:val="en-US"/>
              </w:rPr>
              <w:t>Ch. 10</w:t>
            </w:r>
          </w:p>
        </w:tc>
        <w:tc>
          <w:tcPr>
            <w:tcW w:w="2420" w:type="dxa"/>
            <w:shd w:val="clear" w:color="auto" w:fill="DAEEF3" w:themeFill="accent5" w:themeFillTint="33"/>
            <w:vAlign w:val="center"/>
          </w:tcPr>
          <w:p w14:paraId="380C9B8D" w14:textId="77777777" w:rsidR="00F956E5" w:rsidRPr="00FE0B3B" w:rsidRDefault="00457303" w:rsidP="0062290B">
            <w:pPr>
              <w:spacing w:before="100"/>
              <w:jc w:val="center"/>
              <w:rPr>
                <w:color w:val="000000"/>
                <w:lang w:val="en-US"/>
              </w:rPr>
            </w:pPr>
            <w:r w:rsidRPr="00FE0B3B">
              <w:rPr>
                <w:color w:val="000000"/>
                <w:lang w:val="en-US"/>
              </w:rPr>
              <w:t>Engine and Steering Compartments</w:t>
            </w:r>
          </w:p>
        </w:tc>
        <w:tc>
          <w:tcPr>
            <w:tcW w:w="6139" w:type="dxa"/>
            <w:vAlign w:val="center"/>
          </w:tcPr>
          <w:p w14:paraId="7537EDEA" w14:textId="0E64B9D3" w:rsidR="00F956E5" w:rsidRPr="00FE0B3B" w:rsidRDefault="00F956E5" w:rsidP="00284EFC">
            <w:pPr>
              <w:spacing w:before="100" w:line="276" w:lineRule="auto"/>
              <w:jc w:val="both"/>
              <w:rPr>
                <w:lang w:val="en-US"/>
              </w:rPr>
            </w:pPr>
          </w:p>
        </w:tc>
      </w:tr>
      <w:tr w:rsidR="00457303" w:rsidRPr="00FE0B3B" w14:paraId="15136580" w14:textId="77777777" w:rsidTr="00E84B25">
        <w:trPr>
          <w:trHeight w:val="1249"/>
        </w:trPr>
        <w:tc>
          <w:tcPr>
            <w:tcW w:w="962" w:type="dxa"/>
            <w:shd w:val="clear" w:color="auto" w:fill="DAEEF3" w:themeFill="accent5" w:themeFillTint="33"/>
            <w:vAlign w:val="center"/>
          </w:tcPr>
          <w:p w14:paraId="43B9ADF3" w14:textId="77777777" w:rsidR="00457303" w:rsidRPr="00FE0B3B" w:rsidRDefault="00457303" w:rsidP="005572A7">
            <w:pPr>
              <w:spacing w:before="100" w:line="276" w:lineRule="auto"/>
              <w:jc w:val="center"/>
              <w:rPr>
                <w:lang w:val="en-US"/>
              </w:rPr>
            </w:pPr>
            <w:r w:rsidRPr="00FE0B3B">
              <w:rPr>
                <w:lang w:val="en-US"/>
              </w:rPr>
              <w:t>Ch. 11</w:t>
            </w:r>
          </w:p>
        </w:tc>
        <w:tc>
          <w:tcPr>
            <w:tcW w:w="2420" w:type="dxa"/>
            <w:shd w:val="clear" w:color="auto" w:fill="DAEEF3" w:themeFill="accent5" w:themeFillTint="33"/>
            <w:vAlign w:val="center"/>
          </w:tcPr>
          <w:p w14:paraId="45532968" w14:textId="77777777" w:rsidR="00457303" w:rsidRPr="00FE0B3B" w:rsidRDefault="00457303" w:rsidP="0062290B">
            <w:pPr>
              <w:spacing w:before="100" w:line="276" w:lineRule="auto"/>
              <w:jc w:val="center"/>
              <w:rPr>
                <w:color w:val="000000"/>
                <w:lang w:val="en-US"/>
              </w:rPr>
            </w:pPr>
            <w:r w:rsidRPr="00FE0B3B">
              <w:rPr>
                <w:color w:val="000000"/>
                <w:lang w:val="en-US"/>
              </w:rPr>
              <w:t>General Appearance and Condition</w:t>
            </w:r>
          </w:p>
        </w:tc>
        <w:tc>
          <w:tcPr>
            <w:tcW w:w="6139" w:type="dxa"/>
            <w:vAlign w:val="center"/>
          </w:tcPr>
          <w:p w14:paraId="2268445D" w14:textId="49399032" w:rsidR="00457303" w:rsidRPr="00FE0B3B" w:rsidRDefault="00457303" w:rsidP="005572A7">
            <w:pPr>
              <w:spacing w:before="100" w:line="276" w:lineRule="auto"/>
              <w:rPr>
                <w:lang w:val="en-US"/>
              </w:rPr>
            </w:pPr>
          </w:p>
        </w:tc>
      </w:tr>
    </w:tbl>
    <w:p w14:paraId="24299E71" w14:textId="77777777" w:rsidR="00C666B0" w:rsidRPr="00FE0B3B" w:rsidRDefault="00C666B0" w:rsidP="00C666B0">
      <w:pPr>
        <w:ind w:left="-426"/>
        <w:rPr>
          <w:lang w:val="en-US"/>
        </w:rPr>
      </w:pPr>
    </w:p>
    <w:sectPr w:rsidR="00C666B0" w:rsidRPr="00FE0B3B" w:rsidSect="00B43CF9">
      <w:headerReference w:type="default" r:id="rId8"/>
      <w:footerReference w:type="default" r:id="rId9"/>
      <w:pgSz w:w="11906" w:h="16838"/>
      <w:pgMar w:top="1702" w:right="850" w:bottom="1134" w:left="1701"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796A1" w14:textId="77777777" w:rsidR="00557F9C" w:rsidRDefault="00557F9C" w:rsidP="00F43D3F">
      <w:r>
        <w:separator/>
      </w:r>
    </w:p>
  </w:endnote>
  <w:endnote w:type="continuationSeparator" w:id="0">
    <w:p w14:paraId="22E864C6" w14:textId="77777777" w:rsidR="00557F9C" w:rsidRDefault="00557F9C" w:rsidP="00F4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Ind w:w="-176" w:type="dxa"/>
      <w:tblLook w:val="04A0" w:firstRow="1" w:lastRow="0" w:firstColumn="1" w:lastColumn="0" w:noHBand="0" w:noVBand="1"/>
    </w:tblPr>
    <w:tblGrid>
      <w:gridCol w:w="4386"/>
      <w:gridCol w:w="1846"/>
      <w:gridCol w:w="3657"/>
    </w:tblGrid>
    <w:tr w:rsidR="00D17011" w14:paraId="25DFF53A" w14:textId="77777777" w:rsidTr="00C82950">
      <w:trPr>
        <w:trHeight w:val="1281"/>
      </w:trPr>
      <w:tc>
        <w:tcPr>
          <w:tcW w:w="4386" w:type="dxa"/>
          <w:shd w:val="clear" w:color="auto" w:fill="auto"/>
        </w:tcPr>
        <w:p w14:paraId="352FA49F" w14:textId="77777777" w:rsidR="00D17011" w:rsidRDefault="00D17011" w:rsidP="00100B9B">
          <w:pPr>
            <w:pStyle w:val="Footer"/>
            <w:tabs>
              <w:tab w:val="left" w:pos="8145"/>
            </w:tabs>
          </w:pPr>
          <w:r w:rsidRPr="006E48FD">
            <w:rPr>
              <w:noProof/>
              <w:lang w:val="en-US" w:eastAsia="en-US"/>
            </w:rPr>
            <w:drawing>
              <wp:inline distT="0" distB="0" distL="0" distR="0" wp14:anchorId="7DF81554" wp14:editId="31572CA1">
                <wp:extent cx="2647950" cy="1123950"/>
                <wp:effectExtent l="0" t="0" r="0" b="0"/>
                <wp:docPr id="1"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1123950"/>
                        </a:xfrm>
                        <a:prstGeom prst="rect">
                          <a:avLst/>
                        </a:prstGeom>
                        <a:noFill/>
                        <a:ln>
                          <a:noFill/>
                        </a:ln>
                      </pic:spPr>
                    </pic:pic>
                  </a:graphicData>
                </a:graphic>
              </wp:inline>
            </w:drawing>
          </w:r>
        </w:p>
      </w:tc>
      <w:tc>
        <w:tcPr>
          <w:tcW w:w="1846" w:type="dxa"/>
          <w:shd w:val="clear" w:color="auto" w:fill="auto"/>
        </w:tcPr>
        <w:p w14:paraId="7FCB42B9" w14:textId="77777777" w:rsidR="00D17011" w:rsidRDefault="00D17011" w:rsidP="00100B9B">
          <w:pPr>
            <w:pStyle w:val="Footer"/>
            <w:tabs>
              <w:tab w:val="left" w:pos="8145"/>
            </w:tabs>
          </w:pPr>
        </w:p>
      </w:tc>
      <w:tc>
        <w:tcPr>
          <w:tcW w:w="3657" w:type="dxa"/>
          <w:shd w:val="clear" w:color="auto" w:fill="auto"/>
          <w:vAlign w:val="bottom"/>
        </w:tcPr>
        <w:p w14:paraId="33CBA0AE" w14:textId="77777777" w:rsidR="00D17011" w:rsidRPr="00BD3F3B" w:rsidRDefault="00D17011" w:rsidP="00100B9B">
          <w:pPr>
            <w:pStyle w:val="Footer"/>
            <w:tabs>
              <w:tab w:val="clear" w:pos="4677"/>
              <w:tab w:val="clear" w:pos="9355"/>
              <w:tab w:val="left" w:pos="8145"/>
            </w:tabs>
            <w:rPr>
              <w:rFonts w:ascii="Franklin Gothic Book" w:hAnsi="Franklin Gothic Book"/>
              <w:sz w:val="16"/>
              <w:szCs w:val="16"/>
            </w:rPr>
          </w:pPr>
        </w:p>
      </w:tc>
    </w:tr>
  </w:tbl>
  <w:p w14:paraId="1BCF6686" w14:textId="29EBDA51" w:rsidR="00D17011" w:rsidRPr="00F43D3F" w:rsidRDefault="00000000" w:rsidP="00C82950">
    <w:pPr>
      <w:pStyle w:val="Footer"/>
      <w:tabs>
        <w:tab w:val="clear" w:pos="4677"/>
        <w:tab w:val="center" w:pos="-709"/>
      </w:tabs>
      <w:ind w:left="-284"/>
      <w:rPr>
        <w:sz w:val="16"/>
        <w:szCs w:val="16"/>
        <w:lang w:val="en-US"/>
      </w:rPr>
    </w:pPr>
    <w:sdt>
      <w:sdtPr>
        <w:rPr>
          <w:sz w:val="16"/>
          <w:szCs w:val="16"/>
        </w:rPr>
        <w:id w:val="6806563"/>
        <w:docPartObj>
          <w:docPartGallery w:val="Page Numbers (Bottom of Page)"/>
          <w:docPartUnique/>
        </w:docPartObj>
      </w:sdtPr>
      <w:sdtContent>
        <w:sdt>
          <w:sdtPr>
            <w:rPr>
              <w:sz w:val="16"/>
              <w:szCs w:val="16"/>
            </w:rPr>
            <w:id w:val="43076292"/>
            <w:docPartObj>
              <w:docPartGallery w:val="Page Numbers (Top of Page)"/>
              <w:docPartUnique/>
            </w:docPartObj>
          </w:sdtPr>
          <w:sdtContent>
            <w:r w:rsidR="00D17011">
              <w:rPr>
                <w:sz w:val="16"/>
                <w:szCs w:val="16"/>
                <w:lang w:val="en-US"/>
              </w:rPr>
              <w:br/>
            </w:r>
            <w:r w:rsidR="00D17011">
              <w:rPr>
                <w:sz w:val="16"/>
                <w:szCs w:val="16"/>
                <w:lang w:val="en-US"/>
              </w:rPr>
              <w:br/>
            </w:r>
            <w:r w:rsidR="00D17011">
              <w:rPr>
                <w:sz w:val="16"/>
                <w:szCs w:val="16"/>
                <w:lang w:val="en-US"/>
              </w:rPr>
              <w:tab/>
            </w:r>
            <w:r w:rsidR="00D17011" w:rsidRPr="00F43D3F">
              <w:rPr>
                <w:sz w:val="16"/>
                <w:szCs w:val="16"/>
                <w:lang w:val="en-US"/>
              </w:rPr>
              <w:t xml:space="preserve">Page  </w:t>
            </w:r>
            <w:r w:rsidR="00E470C6" w:rsidRPr="00F43D3F">
              <w:rPr>
                <w:sz w:val="16"/>
                <w:szCs w:val="16"/>
              </w:rPr>
              <w:fldChar w:fldCharType="begin"/>
            </w:r>
            <w:r w:rsidR="00D17011" w:rsidRPr="00F43D3F">
              <w:rPr>
                <w:sz w:val="16"/>
                <w:szCs w:val="16"/>
                <w:lang w:val="en-US"/>
              </w:rPr>
              <w:instrText>PAGE</w:instrText>
            </w:r>
            <w:r w:rsidR="00E470C6" w:rsidRPr="00F43D3F">
              <w:rPr>
                <w:sz w:val="16"/>
                <w:szCs w:val="16"/>
              </w:rPr>
              <w:fldChar w:fldCharType="separate"/>
            </w:r>
            <w:r w:rsidR="00BF0D75">
              <w:rPr>
                <w:noProof/>
                <w:sz w:val="16"/>
                <w:szCs w:val="16"/>
                <w:lang w:val="en-US"/>
              </w:rPr>
              <w:t>1</w:t>
            </w:r>
            <w:r w:rsidR="00E470C6" w:rsidRPr="00F43D3F">
              <w:rPr>
                <w:sz w:val="16"/>
                <w:szCs w:val="16"/>
              </w:rPr>
              <w:fldChar w:fldCharType="end"/>
            </w:r>
            <w:r w:rsidR="00D17011" w:rsidRPr="00F43D3F">
              <w:rPr>
                <w:sz w:val="16"/>
                <w:szCs w:val="16"/>
                <w:lang w:val="en-US"/>
              </w:rPr>
              <w:t xml:space="preserve"> of </w:t>
            </w:r>
            <w:r w:rsidR="00E470C6" w:rsidRPr="00F43D3F">
              <w:rPr>
                <w:sz w:val="16"/>
                <w:szCs w:val="16"/>
              </w:rPr>
              <w:fldChar w:fldCharType="begin"/>
            </w:r>
            <w:r w:rsidR="00D17011" w:rsidRPr="00F43D3F">
              <w:rPr>
                <w:sz w:val="16"/>
                <w:szCs w:val="16"/>
                <w:lang w:val="en-US"/>
              </w:rPr>
              <w:instrText>NUMPAGES</w:instrText>
            </w:r>
            <w:r w:rsidR="00E470C6" w:rsidRPr="00F43D3F">
              <w:rPr>
                <w:sz w:val="16"/>
                <w:szCs w:val="16"/>
              </w:rPr>
              <w:fldChar w:fldCharType="separate"/>
            </w:r>
            <w:r w:rsidR="00BF0D75">
              <w:rPr>
                <w:noProof/>
                <w:sz w:val="16"/>
                <w:szCs w:val="16"/>
                <w:lang w:val="en-US"/>
              </w:rPr>
              <w:t>17</w:t>
            </w:r>
            <w:r w:rsidR="00E470C6" w:rsidRPr="00F43D3F">
              <w:rPr>
                <w:sz w:val="16"/>
                <w:szCs w:val="16"/>
              </w:rPr>
              <w:fldChar w:fldCharType="end"/>
            </w:r>
          </w:sdtContent>
        </w:sdt>
      </w:sdtContent>
    </w:sdt>
  </w:p>
  <w:p w14:paraId="7E9CDBD9" w14:textId="77777777" w:rsidR="00D17011" w:rsidRPr="00F43D3F" w:rsidRDefault="00D17011" w:rsidP="00F43D3F">
    <w:pPr>
      <w:ind w:left="-993"/>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62502" w14:textId="77777777" w:rsidR="00557F9C" w:rsidRDefault="00557F9C" w:rsidP="00F43D3F">
      <w:r>
        <w:separator/>
      </w:r>
    </w:p>
  </w:footnote>
  <w:footnote w:type="continuationSeparator" w:id="0">
    <w:p w14:paraId="359F54BA" w14:textId="77777777" w:rsidR="00557F9C" w:rsidRDefault="00557F9C" w:rsidP="00F43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3DCC" w14:textId="2B546197" w:rsidR="00D17011" w:rsidRDefault="00D17011" w:rsidP="00F43D3F">
    <w:pPr>
      <w:pStyle w:val="Header"/>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31E4"/>
    <w:multiLevelType w:val="hybridMultilevel"/>
    <w:tmpl w:val="75A0140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16322368"/>
    <w:multiLevelType w:val="hybridMultilevel"/>
    <w:tmpl w:val="DEBC4D64"/>
    <w:lvl w:ilvl="0" w:tplc="69460E9C">
      <w:start w:val="3"/>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29B2E84"/>
    <w:multiLevelType w:val="hybridMultilevel"/>
    <w:tmpl w:val="7A128564"/>
    <w:lvl w:ilvl="0" w:tplc="0419000F">
      <w:start w:val="1"/>
      <w:numFmt w:val="decimal"/>
      <w:lvlText w:val="%1."/>
      <w:lvlJc w:val="left"/>
      <w:pPr>
        <w:ind w:left="502"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15:restartNumberingAfterBreak="0">
    <w:nsid w:val="63C01282"/>
    <w:multiLevelType w:val="hybridMultilevel"/>
    <w:tmpl w:val="5D46B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45352049">
    <w:abstractNumId w:val="0"/>
  </w:num>
  <w:num w:numId="2" w16cid:durableId="1556238539">
    <w:abstractNumId w:val="3"/>
  </w:num>
  <w:num w:numId="3" w16cid:durableId="802306171">
    <w:abstractNumId w:val="2"/>
  </w:num>
  <w:num w:numId="4" w16cid:durableId="589046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3F"/>
    <w:rsid w:val="00023F65"/>
    <w:rsid w:val="000411C0"/>
    <w:rsid w:val="00045588"/>
    <w:rsid w:val="0005175B"/>
    <w:rsid w:val="00052216"/>
    <w:rsid w:val="00067377"/>
    <w:rsid w:val="000725E6"/>
    <w:rsid w:val="000735D8"/>
    <w:rsid w:val="0009367A"/>
    <w:rsid w:val="00094993"/>
    <w:rsid w:val="0009766D"/>
    <w:rsid w:val="000A1100"/>
    <w:rsid w:val="000B31D8"/>
    <w:rsid w:val="000B69B9"/>
    <w:rsid w:val="000C000E"/>
    <w:rsid w:val="000C02FA"/>
    <w:rsid w:val="000C7F21"/>
    <w:rsid w:val="000D2D22"/>
    <w:rsid w:val="000D3CD6"/>
    <w:rsid w:val="000D51D6"/>
    <w:rsid w:val="000E233D"/>
    <w:rsid w:val="000E5F07"/>
    <w:rsid w:val="000F14F8"/>
    <w:rsid w:val="000F1ACF"/>
    <w:rsid w:val="000F1D88"/>
    <w:rsid w:val="00100B9B"/>
    <w:rsid w:val="00101595"/>
    <w:rsid w:val="00106DDD"/>
    <w:rsid w:val="00107025"/>
    <w:rsid w:val="00107DB9"/>
    <w:rsid w:val="001164AB"/>
    <w:rsid w:val="00121852"/>
    <w:rsid w:val="00122202"/>
    <w:rsid w:val="00122445"/>
    <w:rsid w:val="001224E7"/>
    <w:rsid w:val="00122AF6"/>
    <w:rsid w:val="00130103"/>
    <w:rsid w:val="001345DF"/>
    <w:rsid w:val="001368B8"/>
    <w:rsid w:val="001428FE"/>
    <w:rsid w:val="00143B97"/>
    <w:rsid w:val="00161966"/>
    <w:rsid w:val="00166C86"/>
    <w:rsid w:val="00183029"/>
    <w:rsid w:val="00192B4B"/>
    <w:rsid w:val="00197981"/>
    <w:rsid w:val="00197CCA"/>
    <w:rsid w:val="001A029F"/>
    <w:rsid w:val="001A2D11"/>
    <w:rsid w:val="001A41CE"/>
    <w:rsid w:val="001A5766"/>
    <w:rsid w:val="001B1DF6"/>
    <w:rsid w:val="001B7AE3"/>
    <w:rsid w:val="001C5FBF"/>
    <w:rsid w:val="001D0A84"/>
    <w:rsid w:val="001D1705"/>
    <w:rsid w:val="001D402F"/>
    <w:rsid w:val="001F06DE"/>
    <w:rsid w:val="001F1D1C"/>
    <w:rsid w:val="001F4705"/>
    <w:rsid w:val="00201E36"/>
    <w:rsid w:val="00206D4F"/>
    <w:rsid w:val="0021478D"/>
    <w:rsid w:val="00214D0E"/>
    <w:rsid w:val="00221AD3"/>
    <w:rsid w:val="00226CBA"/>
    <w:rsid w:val="002308BE"/>
    <w:rsid w:val="002332BD"/>
    <w:rsid w:val="00233AB6"/>
    <w:rsid w:val="002411C6"/>
    <w:rsid w:val="0024258C"/>
    <w:rsid w:val="00244016"/>
    <w:rsid w:val="00245447"/>
    <w:rsid w:val="002471B9"/>
    <w:rsid w:val="00250768"/>
    <w:rsid w:val="00256358"/>
    <w:rsid w:val="002615FE"/>
    <w:rsid w:val="0027793D"/>
    <w:rsid w:val="00284EFC"/>
    <w:rsid w:val="0028628E"/>
    <w:rsid w:val="002C01D6"/>
    <w:rsid w:val="002C2C95"/>
    <w:rsid w:val="002D0A2C"/>
    <w:rsid w:val="002D4B03"/>
    <w:rsid w:val="002E3B2E"/>
    <w:rsid w:val="002E7FAA"/>
    <w:rsid w:val="002F02F8"/>
    <w:rsid w:val="002F0951"/>
    <w:rsid w:val="002F50E1"/>
    <w:rsid w:val="002F5894"/>
    <w:rsid w:val="0030238F"/>
    <w:rsid w:val="00306648"/>
    <w:rsid w:val="00320FAD"/>
    <w:rsid w:val="00324614"/>
    <w:rsid w:val="003345D4"/>
    <w:rsid w:val="00335B56"/>
    <w:rsid w:val="003409EF"/>
    <w:rsid w:val="00350727"/>
    <w:rsid w:val="00350858"/>
    <w:rsid w:val="00352727"/>
    <w:rsid w:val="00352F87"/>
    <w:rsid w:val="003618D9"/>
    <w:rsid w:val="0036190B"/>
    <w:rsid w:val="00381D32"/>
    <w:rsid w:val="003A22E4"/>
    <w:rsid w:val="003B2EA1"/>
    <w:rsid w:val="003B66D3"/>
    <w:rsid w:val="003C7192"/>
    <w:rsid w:val="003C7A50"/>
    <w:rsid w:val="003E545F"/>
    <w:rsid w:val="003F4C80"/>
    <w:rsid w:val="00402901"/>
    <w:rsid w:val="00425450"/>
    <w:rsid w:val="004322D9"/>
    <w:rsid w:val="00433084"/>
    <w:rsid w:val="00436755"/>
    <w:rsid w:val="00440691"/>
    <w:rsid w:val="00443351"/>
    <w:rsid w:val="004433BD"/>
    <w:rsid w:val="004555DC"/>
    <w:rsid w:val="00457303"/>
    <w:rsid w:val="004626E9"/>
    <w:rsid w:val="00466118"/>
    <w:rsid w:val="00476B80"/>
    <w:rsid w:val="00477F8A"/>
    <w:rsid w:val="00485243"/>
    <w:rsid w:val="00486F24"/>
    <w:rsid w:val="00493A02"/>
    <w:rsid w:val="004946BE"/>
    <w:rsid w:val="0049608C"/>
    <w:rsid w:val="0049693D"/>
    <w:rsid w:val="004A1A03"/>
    <w:rsid w:val="004A31AE"/>
    <w:rsid w:val="004A3A59"/>
    <w:rsid w:val="004A4E76"/>
    <w:rsid w:val="004B0F2C"/>
    <w:rsid w:val="004B5051"/>
    <w:rsid w:val="004B6AA4"/>
    <w:rsid w:val="004C76BB"/>
    <w:rsid w:val="004D1F8B"/>
    <w:rsid w:val="004D5493"/>
    <w:rsid w:val="004D711D"/>
    <w:rsid w:val="004E2801"/>
    <w:rsid w:val="004F3600"/>
    <w:rsid w:val="004F6D97"/>
    <w:rsid w:val="0050109B"/>
    <w:rsid w:val="00510FEF"/>
    <w:rsid w:val="00515829"/>
    <w:rsid w:val="00530203"/>
    <w:rsid w:val="00535B8A"/>
    <w:rsid w:val="00535DC7"/>
    <w:rsid w:val="005437F7"/>
    <w:rsid w:val="005572A7"/>
    <w:rsid w:val="00557F9C"/>
    <w:rsid w:val="00573BC8"/>
    <w:rsid w:val="00574E56"/>
    <w:rsid w:val="005918D0"/>
    <w:rsid w:val="00595BA5"/>
    <w:rsid w:val="005A220F"/>
    <w:rsid w:val="005B0C2A"/>
    <w:rsid w:val="005B14FF"/>
    <w:rsid w:val="005C338F"/>
    <w:rsid w:val="005D0822"/>
    <w:rsid w:val="005E5ED4"/>
    <w:rsid w:val="005F40B4"/>
    <w:rsid w:val="005F6B37"/>
    <w:rsid w:val="005F78EC"/>
    <w:rsid w:val="00615532"/>
    <w:rsid w:val="00615D35"/>
    <w:rsid w:val="006166F6"/>
    <w:rsid w:val="0062290B"/>
    <w:rsid w:val="00622B1F"/>
    <w:rsid w:val="00623325"/>
    <w:rsid w:val="0063644F"/>
    <w:rsid w:val="00644239"/>
    <w:rsid w:val="00652A96"/>
    <w:rsid w:val="00653C66"/>
    <w:rsid w:val="00661C78"/>
    <w:rsid w:val="006830AD"/>
    <w:rsid w:val="00685C52"/>
    <w:rsid w:val="00687FD0"/>
    <w:rsid w:val="006947D2"/>
    <w:rsid w:val="006A0C50"/>
    <w:rsid w:val="006A7297"/>
    <w:rsid w:val="006B7BE3"/>
    <w:rsid w:val="006C154E"/>
    <w:rsid w:val="006D161B"/>
    <w:rsid w:val="006D5867"/>
    <w:rsid w:val="006D633B"/>
    <w:rsid w:val="006F5BDD"/>
    <w:rsid w:val="006F62F3"/>
    <w:rsid w:val="00703608"/>
    <w:rsid w:val="00703F81"/>
    <w:rsid w:val="00704A6C"/>
    <w:rsid w:val="007051CA"/>
    <w:rsid w:val="00710A9E"/>
    <w:rsid w:val="00712D4B"/>
    <w:rsid w:val="00713E7F"/>
    <w:rsid w:val="007213D6"/>
    <w:rsid w:val="00726FC6"/>
    <w:rsid w:val="007355F1"/>
    <w:rsid w:val="00742D40"/>
    <w:rsid w:val="00743DF9"/>
    <w:rsid w:val="007456F3"/>
    <w:rsid w:val="00746032"/>
    <w:rsid w:val="00746FAC"/>
    <w:rsid w:val="00754061"/>
    <w:rsid w:val="00755941"/>
    <w:rsid w:val="007623DE"/>
    <w:rsid w:val="00763B2A"/>
    <w:rsid w:val="00784B4B"/>
    <w:rsid w:val="00787128"/>
    <w:rsid w:val="00790B13"/>
    <w:rsid w:val="00794C29"/>
    <w:rsid w:val="007A5193"/>
    <w:rsid w:val="007B2AE7"/>
    <w:rsid w:val="007B63E3"/>
    <w:rsid w:val="007C44E5"/>
    <w:rsid w:val="007D0750"/>
    <w:rsid w:val="007D70A1"/>
    <w:rsid w:val="007D7319"/>
    <w:rsid w:val="007F16C4"/>
    <w:rsid w:val="0080712E"/>
    <w:rsid w:val="0080775E"/>
    <w:rsid w:val="00816508"/>
    <w:rsid w:val="008203B7"/>
    <w:rsid w:val="00833544"/>
    <w:rsid w:val="00833B93"/>
    <w:rsid w:val="008412DC"/>
    <w:rsid w:val="0084385E"/>
    <w:rsid w:val="00845E3E"/>
    <w:rsid w:val="00846F55"/>
    <w:rsid w:val="008510F3"/>
    <w:rsid w:val="0085174F"/>
    <w:rsid w:val="008626DE"/>
    <w:rsid w:val="00862BFC"/>
    <w:rsid w:val="00864BE4"/>
    <w:rsid w:val="008722A0"/>
    <w:rsid w:val="008825B4"/>
    <w:rsid w:val="00885202"/>
    <w:rsid w:val="008866BD"/>
    <w:rsid w:val="00887DC7"/>
    <w:rsid w:val="00893BEC"/>
    <w:rsid w:val="00895CBC"/>
    <w:rsid w:val="008A3B07"/>
    <w:rsid w:val="008A6BE0"/>
    <w:rsid w:val="008B0279"/>
    <w:rsid w:val="008B1C5B"/>
    <w:rsid w:val="008C0B7F"/>
    <w:rsid w:val="008D50CE"/>
    <w:rsid w:val="008E0B75"/>
    <w:rsid w:val="008E0C98"/>
    <w:rsid w:val="008F025E"/>
    <w:rsid w:val="008F15BD"/>
    <w:rsid w:val="008F5320"/>
    <w:rsid w:val="00900366"/>
    <w:rsid w:val="00900B49"/>
    <w:rsid w:val="00903143"/>
    <w:rsid w:val="00913D8A"/>
    <w:rsid w:val="00914C5A"/>
    <w:rsid w:val="009153FD"/>
    <w:rsid w:val="00921571"/>
    <w:rsid w:val="00932243"/>
    <w:rsid w:val="00945DD9"/>
    <w:rsid w:val="009478E5"/>
    <w:rsid w:val="00963A64"/>
    <w:rsid w:val="00970903"/>
    <w:rsid w:val="0097334E"/>
    <w:rsid w:val="009752C5"/>
    <w:rsid w:val="00987C43"/>
    <w:rsid w:val="00996306"/>
    <w:rsid w:val="009A4576"/>
    <w:rsid w:val="009A5FCF"/>
    <w:rsid w:val="009A7F47"/>
    <w:rsid w:val="009B4256"/>
    <w:rsid w:val="009C1370"/>
    <w:rsid w:val="009C1923"/>
    <w:rsid w:val="009D2A8C"/>
    <w:rsid w:val="009D5015"/>
    <w:rsid w:val="009E0C87"/>
    <w:rsid w:val="009E7247"/>
    <w:rsid w:val="009F201D"/>
    <w:rsid w:val="00A2512D"/>
    <w:rsid w:val="00A33990"/>
    <w:rsid w:val="00A35C14"/>
    <w:rsid w:val="00A43EFF"/>
    <w:rsid w:val="00A45B12"/>
    <w:rsid w:val="00A46E44"/>
    <w:rsid w:val="00A4784B"/>
    <w:rsid w:val="00A51101"/>
    <w:rsid w:val="00A56F6D"/>
    <w:rsid w:val="00A572A6"/>
    <w:rsid w:val="00A576F2"/>
    <w:rsid w:val="00A66159"/>
    <w:rsid w:val="00A74443"/>
    <w:rsid w:val="00A762CB"/>
    <w:rsid w:val="00A90BE9"/>
    <w:rsid w:val="00A92306"/>
    <w:rsid w:val="00A952B4"/>
    <w:rsid w:val="00A95677"/>
    <w:rsid w:val="00AA08ED"/>
    <w:rsid w:val="00AA78C3"/>
    <w:rsid w:val="00AB2AE1"/>
    <w:rsid w:val="00AC0BFC"/>
    <w:rsid w:val="00AC2909"/>
    <w:rsid w:val="00AC3772"/>
    <w:rsid w:val="00AC4856"/>
    <w:rsid w:val="00AD44F2"/>
    <w:rsid w:val="00AD5E62"/>
    <w:rsid w:val="00AF0F0A"/>
    <w:rsid w:val="00AF1F53"/>
    <w:rsid w:val="00AF5123"/>
    <w:rsid w:val="00AF575A"/>
    <w:rsid w:val="00AF5D60"/>
    <w:rsid w:val="00B03673"/>
    <w:rsid w:val="00B04AAE"/>
    <w:rsid w:val="00B0659F"/>
    <w:rsid w:val="00B07B24"/>
    <w:rsid w:val="00B14D36"/>
    <w:rsid w:val="00B33929"/>
    <w:rsid w:val="00B342EA"/>
    <w:rsid w:val="00B43CF9"/>
    <w:rsid w:val="00B53D8F"/>
    <w:rsid w:val="00B5621E"/>
    <w:rsid w:val="00B6782D"/>
    <w:rsid w:val="00B7488A"/>
    <w:rsid w:val="00B74CE1"/>
    <w:rsid w:val="00B830CF"/>
    <w:rsid w:val="00B87AC3"/>
    <w:rsid w:val="00B923D4"/>
    <w:rsid w:val="00BA04EC"/>
    <w:rsid w:val="00BB243A"/>
    <w:rsid w:val="00BB4436"/>
    <w:rsid w:val="00BD1451"/>
    <w:rsid w:val="00BE0538"/>
    <w:rsid w:val="00BE42D9"/>
    <w:rsid w:val="00BE6580"/>
    <w:rsid w:val="00BF07A3"/>
    <w:rsid w:val="00BF0D75"/>
    <w:rsid w:val="00C04883"/>
    <w:rsid w:val="00C1413D"/>
    <w:rsid w:val="00C1426E"/>
    <w:rsid w:val="00C1783B"/>
    <w:rsid w:val="00C30D70"/>
    <w:rsid w:val="00C47EF0"/>
    <w:rsid w:val="00C6083F"/>
    <w:rsid w:val="00C64E24"/>
    <w:rsid w:val="00C65B4A"/>
    <w:rsid w:val="00C666B0"/>
    <w:rsid w:val="00C7514A"/>
    <w:rsid w:val="00C82950"/>
    <w:rsid w:val="00C83C68"/>
    <w:rsid w:val="00C87D85"/>
    <w:rsid w:val="00C900F5"/>
    <w:rsid w:val="00C931BC"/>
    <w:rsid w:val="00C943D2"/>
    <w:rsid w:val="00CA705A"/>
    <w:rsid w:val="00CB0248"/>
    <w:rsid w:val="00CB1665"/>
    <w:rsid w:val="00CB4D9D"/>
    <w:rsid w:val="00CB6D5F"/>
    <w:rsid w:val="00CC00D7"/>
    <w:rsid w:val="00CD06DA"/>
    <w:rsid w:val="00CD6FA5"/>
    <w:rsid w:val="00CD7E78"/>
    <w:rsid w:val="00D02E88"/>
    <w:rsid w:val="00D04947"/>
    <w:rsid w:val="00D10C43"/>
    <w:rsid w:val="00D17011"/>
    <w:rsid w:val="00D205B7"/>
    <w:rsid w:val="00D209CC"/>
    <w:rsid w:val="00D34AFE"/>
    <w:rsid w:val="00D52802"/>
    <w:rsid w:val="00D56569"/>
    <w:rsid w:val="00D60EF4"/>
    <w:rsid w:val="00D614A8"/>
    <w:rsid w:val="00D655F0"/>
    <w:rsid w:val="00D75FB0"/>
    <w:rsid w:val="00D777A9"/>
    <w:rsid w:val="00D858EE"/>
    <w:rsid w:val="00D94A6C"/>
    <w:rsid w:val="00D96C23"/>
    <w:rsid w:val="00DA14A3"/>
    <w:rsid w:val="00DA6D64"/>
    <w:rsid w:val="00DB6DA6"/>
    <w:rsid w:val="00DC1383"/>
    <w:rsid w:val="00DC3E8A"/>
    <w:rsid w:val="00DE34DE"/>
    <w:rsid w:val="00DE4B3E"/>
    <w:rsid w:val="00DF05AA"/>
    <w:rsid w:val="00E01838"/>
    <w:rsid w:val="00E15226"/>
    <w:rsid w:val="00E156BA"/>
    <w:rsid w:val="00E169E6"/>
    <w:rsid w:val="00E21404"/>
    <w:rsid w:val="00E23A8E"/>
    <w:rsid w:val="00E25CF8"/>
    <w:rsid w:val="00E2771C"/>
    <w:rsid w:val="00E27EB8"/>
    <w:rsid w:val="00E32C32"/>
    <w:rsid w:val="00E35BED"/>
    <w:rsid w:val="00E4630C"/>
    <w:rsid w:val="00E470C6"/>
    <w:rsid w:val="00E54843"/>
    <w:rsid w:val="00E614C6"/>
    <w:rsid w:val="00E64B78"/>
    <w:rsid w:val="00E66C98"/>
    <w:rsid w:val="00E67A2A"/>
    <w:rsid w:val="00E805E0"/>
    <w:rsid w:val="00E824D3"/>
    <w:rsid w:val="00E84B25"/>
    <w:rsid w:val="00E90CA7"/>
    <w:rsid w:val="00E941E8"/>
    <w:rsid w:val="00EA4E71"/>
    <w:rsid w:val="00EA54E8"/>
    <w:rsid w:val="00EB13D5"/>
    <w:rsid w:val="00EB550F"/>
    <w:rsid w:val="00EC0CB5"/>
    <w:rsid w:val="00EC1473"/>
    <w:rsid w:val="00ED58CB"/>
    <w:rsid w:val="00EE109A"/>
    <w:rsid w:val="00EE28D0"/>
    <w:rsid w:val="00EE2F61"/>
    <w:rsid w:val="00EE4265"/>
    <w:rsid w:val="00EF1A9D"/>
    <w:rsid w:val="00EF2806"/>
    <w:rsid w:val="00EF765D"/>
    <w:rsid w:val="00F01CA6"/>
    <w:rsid w:val="00F068EC"/>
    <w:rsid w:val="00F10773"/>
    <w:rsid w:val="00F117A5"/>
    <w:rsid w:val="00F2788F"/>
    <w:rsid w:val="00F30EEE"/>
    <w:rsid w:val="00F42202"/>
    <w:rsid w:val="00F43D3F"/>
    <w:rsid w:val="00F44E27"/>
    <w:rsid w:val="00F66B87"/>
    <w:rsid w:val="00F72343"/>
    <w:rsid w:val="00F7367D"/>
    <w:rsid w:val="00F87563"/>
    <w:rsid w:val="00F905A8"/>
    <w:rsid w:val="00F956E5"/>
    <w:rsid w:val="00F97746"/>
    <w:rsid w:val="00F9775A"/>
    <w:rsid w:val="00FC0328"/>
    <w:rsid w:val="00FC2F70"/>
    <w:rsid w:val="00FD00A6"/>
    <w:rsid w:val="00FD04CF"/>
    <w:rsid w:val="00FD3213"/>
    <w:rsid w:val="00FE0B3B"/>
    <w:rsid w:val="00FE4F16"/>
    <w:rsid w:val="00FE57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7CC65"/>
  <w15:docId w15:val="{F724C0C4-A3FA-FF49-9717-4ED64303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D3F"/>
    <w:pPr>
      <w:spacing w:after="0" w:line="240" w:lineRule="auto"/>
    </w:pPr>
    <w:rPr>
      <w:rFonts w:ascii="Arial" w:eastAsia="Times New Roman" w:hAnsi="Arial" w:cs="Arial"/>
      <w:sz w:val="20"/>
      <w:szCs w:val="20"/>
      <w:lang w:val="it-IT" w:eastAsia="it-IT"/>
    </w:rPr>
  </w:style>
  <w:style w:type="paragraph" w:styleId="Heading1">
    <w:name w:val="heading 1"/>
    <w:basedOn w:val="Normal"/>
    <w:next w:val="Normal"/>
    <w:link w:val="Heading1Char"/>
    <w:qFormat/>
    <w:rsid w:val="00F43D3F"/>
    <w:pPr>
      <w:keepNext/>
      <w:jc w:val="center"/>
      <w:outlineLvl w:val="0"/>
    </w:pPr>
    <w:rPr>
      <w:sz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43D3F"/>
    <w:pPr>
      <w:tabs>
        <w:tab w:val="center" w:pos="4677"/>
        <w:tab w:val="right" w:pos="9355"/>
      </w:tabs>
    </w:pPr>
  </w:style>
  <w:style w:type="character" w:customStyle="1" w:styleId="HeaderChar">
    <w:name w:val="Header Char"/>
    <w:basedOn w:val="DefaultParagraphFont"/>
    <w:link w:val="Header"/>
    <w:rsid w:val="00F43D3F"/>
  </w:style>
  <w:style w:type="paragraph" w:styleId="Footer">
    <w:name w:val="footer"/>
    <w:basedOn w:val="Normal"/>
    <w:link w:val="FooterChar"/>
    <w:uiPriority w:val="99"/>
    <w:unhideWhenUsed/>
    <w:rsid w:val="00F43D3F"/>
    <w:pPr>
      <w:tabs>
        <w:tab w:val="center" w:pos="4677"/>
        <w:tab w:val="right" w:pos="9355"/>
      </w:tabs>
    </w:pPr>
  </w:style>
  <w:style w:type="character" w:customStyle="1" w:styleId="FooterChar">
    <w:name w:val="Footer Char"/>
    <w:basedOn w:val="DefaultParagraphFont"/>
    <w:link w:val="Footer"/>
    <w:uiPriority w:val="99"/>
    <w:rsid w:val="00F43D3F"/>
  </w:style>
  <w:style w:type="paragraph" w:styleId="BalloonText">
    <w:name w:val="Balloon Text"/>
    <w:basedOn w:val="Normal"/>
    <w:link w:val="BalloonTextChar"/>
    <w:uiPriority w:val="99"/>
    <w:semiHidden/>
    <w:unhideWhenUsed/>
    <w:rsid w:val="00F43D3F"/>
    <w:rPr>
      <w:rFonts w:ascii="Tahoma" w:hAnsi="Tahoma" w:cs="Tahoma"/>
      <w:sz w:val="16"/>
      <w:szCs w:val="16"/>
    </w:rPr>
  </w:style>
  <w:style w:type="character" w:customStyle="1" w:styleId="BalloonTextChar">
    <w:name w:val="Balloon Text Char"/>
    <w:basedOn w:val="DefaultParagraphFont"/>
    <w:link w:val="BalloonText"/>
    <w:uiPriority w:val="99"/>
    <w:semiHidden/>
    <w:rsid w:val="00F43D3F"/>
    <w:rPr>
      <w:rFonts w:ascii="Tahoma" w:hAnsi="Tahoma" w:cs="Tahoma"/>
      <w:sz w:val="16"/>
      <w:szCs w:val="16"/>
    </w:rPr>
  </w:style>
  <w:style w:type="character" w:styleId="PageNumber">
    <w:name w:val="page number"/>
    <w:basedOn w:val="DefaultParagraphFont"/>
    <w:rsid w:val="00F43D3F"/>
  </w:style>
  <w:style w:type="character" w:customStyle="1" w:styleId="Heading1Char">
    <w:name w:val="Heading 1 Char"/>
    <w:basedOn w:val="DefaultParagraphFont"/>
    <w:link w:val="Heading1"/>
    <w:rsid w:val="00F43D3F"/>
    <w:rPr>
      <w:rFonts w:ascii="Arial" w:eastAsia="Times New Roman" w:hAnsi="Arial" w:cs="Arial"/>
      <w:sz w:val="28"/>
      <w:szCs w:val="20"/>
      <w:u w:val="single"/>
      <w:lang w:val="en-US" w:eastAsia="it-IT"/>
    </w:rPr>
  </w:style>
  <w:style w:type="paragraph" w:styleId="NormalWeb">
    <w:name w:val="Normal (Web)"/>
    <w:basedOn w:val="Normal"/>
    <w:uiPriority w:val="99"/>
    <w:qFormat/>
    <w:rsid w:val="00F43D3F"/>
    <w:pPr>
      <w:spacing w:before="100" w:beforeAutospacing="1" w:after="100" w:afterAutospacing="1"/>
    </w:pPr>
    <w:rPr>
      <w:rFonts w:ascii="Times New Roman" w:eastAsia="Malgun Gothic" w:hAnsi="Times New Roman" w:cs="Times New Roman"/>
      <w:sz w:val="24"/>
      <w:szCs w:val="24"/>
      <w:lang w:val="ru-RU" w:eastAsia="ru-RU"/>
    </w:rPr>
  </w:style>
  <w:style w:type="paragraph" w:styleId="ListParagraph">
    <w:name w:val="List Paragraph"/>
    <w:basedOn w:val="Normal"/>
    <w:uiPriority w:val="34"/>
    <w:qFormat/>
    <w:rsid w:val="00C666B0"/>
    <w:pPr>
      <w:ind w:left="720"/>
      <w:contextualSpacing/>
    </w:pPr>
  </w:style>
  <w:style w:type="table" w:styleId="TableGrid">
    <w:name w:val="Table Grid"/>
    <w:basedOn w:val="TableNormal"/>
    <w:uiPriority w:val="59"/>
    <w:rsid w:val="00C666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882">
      <w:bodyDiv w:val="1"/>
      <w:marLeft w:val="0"/>
      <w:marRight w:val="0"/>
      <w:marTop w:val="0"/>
      <w:marBottom w:val="0"/>
      <w:divBdr>
        <w:top w:val="none" w:sz="0" w:space="0" w:color="auto"/>
        <w:left w:val="none" w:sz="0" w:space="0" w:color="auto"/>
        <w:bottom w:val="none" w:sz="0" w:space="0" w:color="auto"/>
        <w:right w:val="none" w:sz="0" w:space="0" w:color="auto"/>
      </w:divBdr>
      <w:divsChild>
        <w:div w:id="1956909537">
          <w:marLeft w:val="0"/>
          <w:marRight w:val="0"/>
          <w:marTop w:val="0"/>
          <w:marBottom w:val="0"/>
          <w:divBdr>
            <w:top w:val="none" w:sz="0" w:space="0" w:color="auto"/>
            <w:left w:val="none" w:sz="0" w:space="0" w:color="auto"/>
            <w:bottom w:val="none" w:sz="0" w:space="0" w:color="auto"/>
            <w:right w:val="none" w:sz="0" w:space="0" w:color="auto"/>
          </w:divBdr>
          <w:divsChild>
            <w:div w:id="905260241">
              <w:marLeft w:val="0"/>
              <w:marRight w:val="0"/>
              <w:marTop w:val="0"/>
              <w:marBottom w:val="0"/>
              <w:divBdr>
                <w:top w:val="none" w:sz="0" w:space="0" w:color="auto"/>
                <w:left w:val="none" w:sz="0" w:space="0" w:color="auto"/>
                <w:bottom w:val="none" w:sz="0" w:space="0" w:color="auto"/>
                <w:right w:val="none" w:sz="0" w:space="0" w:color="auto"/>
              </w:divBdr>
              <w:divsChild>
                <w:div w:id="7156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0520">
      <w:bodyDiv w:val="1"/>
      <w:marLeft w:val="0"/>
      <w:marRight w:val="0"/>
      <w:marTop w:val="0"/>
      <w:marBottom w:val="0"/>
      <w:divBdr>
        <w:top w:val="none" w:sz="0" w:space="0" w:color="auto"/>
        <w:left w:val="none" w:sz="0" w:space="0" w:color="auto"/>
        <w:bottom w:val="none" w:sz="0" w:space="0" w:color="auto"/>
        <w:right w:val="none" w:sz="0" w:space="0" w:color="auto"/>
      </w:divBdr>
      <w:divsChild>
        <w:div w:id="501772893">
          <w:marLeft w:val="0"/>
          <w:marRight w:val="0"/>
          <w:marTop w:val="0"/>
          <w:marBottom w:val="0"/>
          <w:divBdr>
            <w:top w:val="none" w:sz="0" w:space="0" w:color="auto"/>
            <w:left w:val="none" w:sz="0" w:space="0" w:color="auto"/>
            <w:bottom w:val="none" w:sz="0" w:space="0" w:color="auto"/>
            <w:right w:val="none" w:sz="0" w:space="0" w:color="auto"/>
          </w:divBdr>
          <w:divsChild>
            <w:div w:id="996885042">
              <w:marLeft w:val="0"/>
              <w:marRight w:val="0"/>
              <w:marTop w:val="0"/>
              <w:marBottom w:val="0"/>
              <w:divBdr>
                <w:top w:val="none" w:sz="0" w:space="0" w:color="auto"/>
                <w:left w:val="none" w:sz="0" w:space="0" w:color="auto"/>
                <w:bottom w:val="none" w:sz="0" w:space="0" w:color="auto"/>
                <w:right w:val="none" w:sz="0" w:space="0" w:color="auto"/>
              </w:divBdr>
              <w:divsChild>
                <w:div w:id="19158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0770">
      <w:bodyDiv w:val="1"/>
      <w:marLeft w:val="0"/>
      <w:marRight w:val="0"/>
      <w:marTop w:val="0"/>
      <w:marBottom w:val="0"/>
      <w:divBdr>
        <w:top w:val="none" w:sz="0" w:space="0" w:color="auto"/>
        <w:left w:val="none" w:sz="0" w:space="0" w:color="auto"/>
        <w:bottom w:val="none" w:sz="0" w:space="0" w:color="auto"/>
        <w:right w:val="none" w:sz="0" w:space="0" w:color="auto"/>
      </w:divBdr>
      <w:divsChild>
        <w:div w:id="398792015">
          <w:marLeft w:val="0"/>
          <w:marRight w:val="0"/>
          <w:marTop w:val="0"/>
          <w:marBottom w:val="0"/>
          <w:divBdr>
            <w:top w:val="none" w:sz="0" w:space="0" w:color="auto"/>
            <w:left w:val="none" w:sz="0" w:space="0" w:color="auto"/>
            <w:bottom w:val="none" w:sz="0" w:space="0" w:color="auto"/>
            <w:right w:val="none" w:sz="0" w:space="0" w:color="auto"/>
          </w:divBdr>
          <w:divsChild>
            <w:div w:id="572083159">
              <w:marLeft w:val="0"/>
              <w:marRight w:val="0"/>
              <w:marTop w:val="0"/>
              <w:marBottom w:val="0"/>
              <w:divBdr>
                <w:top w:val="none" w:sz="0" w:space="0" w:color="auto"/>
                <w:left w:val="none" w:sz="0" w:space="0" w:color="auto"/>
                <w:bottom w:val="none" w:sz="0" w:space="0" w:color="auto"/>
                <w:right w:val="none" w:sz="0" w:space="0" w:color="auto"/>
              </w:divBdr>
              <w:divsChild>
                <w:div w:id="23914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0143">
      <w:bodyDiv w:val="1"/>
      <w:marLeft w:val="0"/>
      <w:marRight w:val="0"/>
      <w:marTop w:val="0"/>
      <w:marBottom w:val="0"/>
      <w:divBdr>
        <w:top w:val="none" w:sz="0" w:space="0" w:color="auto"/>
        <w:left w:val="none" w:sz="0" w:space="0" w:color="auto"/>
        <w:bottom w:val="none" w:sz="0" w:space="0" w:color="auto"/>
        <w:right w:val="none" w:sz="0" w:space="0" w:color="auto"/>
      </w:divBdr>
      <w:divsChild>
        <w:div w:id="97605421">
          <w:marLeft w:val="0"/>
          <w:marRight w:val="0"/>
          <w:marTop w:val="0"/>
          <w:marBottom w:val="0"/>
          <w:divBdr>
            <w:top w:val="none" w:sz="0" w:space="0" w:color="auto"/>
            <w:left w:val="none" w:sz="0" w:space="0" w:color="auto"/>
            <w:bottom w:val="none" w:sz="0" w:space="0" w:color="auto"/>
            <w:right w:val="none" w:sz="0" w:space="0" w:color="auto"/>
          </w:divBdr>
          <w:divsChild>
            <w:div w:id="1221164331">
              <w:marLeft w:val="0"/>
              <w:marRight w:val="0"/>
              <w:marTop w:val="0"/>
              <w:marBottom w:val="0"/>
              <w:divBdr>
                <w:top w:val="none" w:sz="0" w:space="0" w:color="auto"/>
                <w:left w:val="none" w:sz="0" w:space="0" w:color="auto"/>
                <w:bottom w:val="none" w:sz="0" w:space="0" w:color="auto"/>
                <w:right w:val="none" w:sz="0" w:space="0" w:color="auto"/>
              </w:divBdr>
              <w:divsChild>
                <w:div w:id="50000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7557">
      <w:bodyDiv w:val="1"/>
      <w:marLeft w:val="0"/>
      <w:marRight w:val="0"/>
      <w:marTop w:val="0"/>
      <w:marBottom w:val="0"/>
      <w:divBdr>
        <w:top w:val="none" w:sz="0" w:space="0" w:color="auto"/>
        <w:left w:val="none" w:sz="0" w:space="0" w:color="auto"/>
        <w:bottom w:val="none" w:sz="0" w:space="0" w:color="auto"/>
        <w:right w:val="none" w:sz="0" w:space="0" w:color="auto"/>
      </w:divBdr>
      <w:divsChild>
        <w:div w:id="1311861774">
          <w:marLeft w:val="0"/>
          <w:marRight w:val="0"/>
          <w:marTop w:val="0"/>
          <w:marBottom w:val="0"/>
          <w:divBdr>
            <w:top w:val="none" w:sz="0" w:space="0" w:color="auto"/>
            <w:left w:val="none" w:sz="0" w:space="0" w:color="auto"/>
            <w:bottom w:val="none" w:sz="0" w:space="0" w:color="auto"/>
            <w:right w:val="none" w:sz="0" w:space="0" w:color="auto"/>
          </w:divBdr>
          <w:divsChild>
            <w:div w:id="1714496149">
              <w:marLeft w:val="0"/>
              <w:marRight w:val="0"/>
              <w:marTop w:val="0"/>
              <w:marBottom w:val="0"/>
              <w:divBdr>
                <w:top w:val="none" w:sz="0" w:space="0" w:color="auto"/>
                <w:left w:val="none" w:sz="0" w:space="0" w:color="auto"/>
                <w:bottom w:val="none" w:sz="0" w:space="0" w:color="auto"/>
                <w:right w:val="none" w:sz="0" w:space="0" w:color="auto"/>
              </w:divBdr>
              <w:divsChild>
                <w:div w:id="9160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72361">
      <w:bodyDiv w:val="1"/>
      <w:marLeft w:val="0"/>
      <w:marRight w:val="0"/>
      <w:marTop w:val="0"/>
      <w:marBottom w:val="0"/>
      <w:divBdr>
        <w:top w:val="none" w:sz="0" w:space="0" w:color="auto"/>
        <w:left w:val="none" w:sz="0" w:space="0" w:color="auto"/>
        <w:bottom w:val="none" w:sz="0" w:space="0" w:color="auto"/>
        <w:right w:val="none" w:sz="0" w:space="0" w:color="auto"/>
      </w:divBdr>
      <w:divsChild>
        <w:div w:id="115414912">
          <w:marLeft w:val="0"/>
          <w:marRight w:val="0"/>
          <w:marTop w:val="0"/>
          <w:marBottom w:val="0"/>
          <w:divBdr>
            <w:top w:val="none" w:sz="0" w:space="0" w:color="auto"/>
            <w:left w:val="none" w:sz="0" w:space="0" w:color="auto"/>
            <w:bottom w:val="none" w:sz="0" w:space="0" w:color="auto"/>
            <w:right w:val="none" w:sz="0" w:space="0" w:color="auto"/>
          </w:divBdr>
          <w:divsChild>
            <w:div w:id="104928468">
              <w:marLeft w:val="0"/>
              <w:marRight w:val="0"/>
              <w:marTop w:val="0"/>
              <w:marBottom w:val="0"/>
              <w:divBdr>
                <w:top w:val="none" w:sz="0" w:space="0" w:color="auto"/>
                <w:left w:val="none" w:sz="0" w:space="0" w:color="auto"/>
                <w:bottom w:val="none" w:sz="0" w:space="0" w:color="auto"/>
                <w:right w:val="none" w:sz="0" w:space="0" w:color="auto"/>
              </w:divBdr>
              <w:divsChild>
                <w:div w:id="4126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33999">
      <w:bodyDiv w:val="1"/>
      <w:marLeft w:val="0"/>
      <w:marRight w:val="0"/>
      <w:marTop w:val="0"/>
      <w:marBottom w:val="0"/>
      <w:divBdr>
        <w:top w:val="none" w:sz="0" w:space="0" w:color="auto"/>
        <w:left w:val="none" w:sz="0" w:space="0" w:color="auto"/>
        <w:bottom w:val="none" w:sz="0" w:space="0" w:color="auto"/>
        <w:right w:val="none" w:sz="0" w:space="0" w:color="auto"/>
      </w:divBdr>
      <w:divsChild>
        <w:div w:id="1436511734">
          <w:marLeft w:val="0"/>
          <w:marRight w:val="0"/>
          <w:marTop w:val="0"/>
          <w:marBottom w:val="0"/>
          <w:divBdr>
            <w:top w:val="none" w:sz="0" w:space="0" w:color="auto"/>
            <w:left w:val="none" w:sz="0" w:space="0" w:color="auto"/>
            <w:bottom w:val="none" w:sz="0" w:space="0" w:color="auto"/>
            <w:right w:val="none" w:sz="0" w:space="0" w:color="auto"/>
          </w:divBdr>
          <w:divsChild>
            <w:div w:id="475345245">
              <w:marLeft w:val="0"/>
              <w:marRight w:val="0"/>
              <w:marTop w:val="0"/>
              <w:marBottom w:val="0"/>
              <w:divBdr>
                <w:top w:val="none" w:sz="0" w:space="0" w:color="auto"/>
                <w:left w:val="none" w:sz="0" w:space="0" w:color="auto"/>
                <w:bottom w:val="none" w:sz="0" w:space="0" w:color="auto"/>
                <w:right w:val="none" w:sz="0" w:space="0" w:color="auto"/>
              </w:divBdr>
              <w:divsChild>
                <w:div w:id="601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54010">
      <w:bodyDiv w:val="1"/>
      <w:marLeft w:val="0"/>
      <w:marRight w:val="0"/>
      <w:marTop w:val="0"/>
      <w:marBottom w:val="0"/>
      <w:divBdr>
        <w:top w:val="none" w:sz="0" w:space="0" w:color="auto"/>
        <w:left w:val="none" w:sz="0" w:space="0" w:color="auto"/>
        <w:bottom w:val="none" w:sz="0" w:space="0" w:color="auto"/>
        <w:right w:val="none" w:sz="0" w:space="0" w:color="auto"/>
      </w:divBdr>
      <w:divsChild>
        <w:div w:id="254561296">
          <w:marLeft w:val="0"/>
          <w:marRight w:val="0"/>
          <w:marTop w:val="0"/>
          <w:marBottom w:val="0"/>
          <w:divBdr>
            <w:top w:val="none" w:sz="0" w:space="0" w:color="auto"/>
            <w:left w:val="none" w:sz="0" w:space="0" w:color="auto"/>
            <w:bottom w:val="none" w:sz="0" w:space="0" w:color="auto"/>
            <w:right w:val="none" w:sz="0" w:space="0" w:color="auto"/>
          </w:divBdr>
          <w:divsChild>
            <w:div w:id="247546935">
              <w:marLeft w:val="0"/>
              <w:marRight w:val="0"/>
              <w:marTop w:val="0"/>
              <w:marBottom w:val="0"/>
              <w:divBdr>
                <w:top w:val="none" w:sz="0" w:space="0" w:color="auto"/>
                <w:left w:val="none" w:sz="0" w:space="0" w:color="auto"/>
                <w:bottom w:val="none" w:sz="0" w:space="0" w:color="auto"/>
                <w:right w:val="none" w:sz="0" w:space="0" w:color="auto"/>
              </w:divBdr>
              <w:divsChild>
                <w:div w:id="88194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12527">
      <w:bodyDiv w:val="1"/>
      <w:marLeft w:val="0"/>
      <w:marRight w:val="0"/>
      <w:marTop w:val="0"/>
      <w:marBottom w:val="0"/>
      <w:divBdr>
        <w:top w:val="none" w:sz="0" w:space="0" w:color="auto"/>
        <w:left w:val="none" w:sz="0" w:space="0" w:color="auto"/>
        <w:bottom w:val="none" w:sz="0" w:space="0" w:color="auto"/>
        <w:right w:val="none" w:sz="0" w:space="0" w:color="auto"/>
      </w:divBdr>
      <w:divsChild>
        <w:div w:id="816915639">
          <w:marLeft w:val="0"/>
          <w:marRight w:val="0"/>
          <w:marTop w:val="0"/>
          <w:marBottom w:val="0"/>
          <w:divBdr>
            <w:top w:val="none" w:sz="0" w:space="0" w:color="auto"/>
            <w:left w:val="none" w:sz="0" w:space="0" w:color="auto"/>
            <w:bottom w:val="none" w:sz="0" w:space="0" w:color="auto"/>
            <w:right w:val="none" w:sz="0" w:space="0" w:color="auto"/>
          </w:divBdr>
          <w:divsChild>
            <w:div w:id="1847668627">
              <w:marLeft w:val="0"/>
              <w:marRight w:val="0"/>
              <w:marTop w:val="0"/>
              <w:marBottom w:val="0"/>
              <w:divBdr>
                <w:top w:val="none" w:sz="0" w:space="0" w:color="auto"/>
                <w:left w:val="none" w:sz="0" w:space="0" w:color="auto"/>
                <w:bottom w:val="none" w:sz="0" w:space="0" w:color="auto"/>
                <w:right w:val="none" w:sz="0" w:space="0" w:color="auto"/>
              </w:divBdr>
              <w:divsChild>
                <w:div w:id="16369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163433">
      <w:bodyDiv w:val="1"/>
      <w:marLeft w:val="0"/>
      <w:marRight w:val="0"/>
      <w:marTop w:val="0"/>
      <w:marBottom w:val="0"/>
      <w:divBdr>
        <w:top w:val="none" w:sz="0" w:space="0" w:color="auto"/>
        <w:left w:val="none" w:sz="0" w:space="0" w:color="auto"/>
        <w:bottom w:val="none" w:sz="0" w:space="0" w:color="auto"/>
        <w:right w:val="none" w:sz="0" w:space="0" w:color="auto"/>
      </w:divBdr>
      <w:divsChild>
        <w:div w:id="392388786">
          <w:marLeft w:val="0"/>
          <w:marRight w:val="0"/>
          <w:marTop w:val="0"/>
          <w:marBottom w:val="0"/>
          <w:divBdr>
            <w:top w:val="none" w:sz="0" w:space="0" w:color="auto"/>
            <w:left w:val="none" w:sz="0" w:space="0" w:color="auto"/>
            <w:bottom w:val="none" w:sz="0" w:space="0" w:color="auto"/>
            <w:right w:val="none" w:sz="0" w:space="0" w:color="auto"/>
          </w:divBdr>
          <w:divsChild>
            <w:div w:id="39524344">
              <w:marLeft w:val="0"/>
              <w:marRight w:val="0"/>
              <w:marTop w:val="0"/>
              <w:marBottom w:val="0"/>
              <w:divBdr>
                <w:top w:val="none" w:sz="0" w:space="0" w:color="auto"/>
                <w:left w:val="none" w:sz="0" w:space="0" w:color="auto"/>
                <w:bottom w:val="none" w:sz="0" w:space="0" w:color="auto"/>
                <w:right w:val="none" w:sz="0" w:space="0" w:color="auto"/>
              </w:divBdr>
              <w:divsChild>
                <w:div w:id="3926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573233">
      <w:bodyDiv w:val="1"/>
      <w:marLeft w:val="0"/>
      <w:marRight w:val="0"/>
      <w:marTop w:val="0"/>
      <w:marBottom w:val="0"/>
      <w:divBdr>
        <w:top w:val="none" w:sz="0" w:space="0" w:color="auto"/>
        <w:left w:val="none" w:sz="0" w:space="0" w:color="auto"/>
        <w:bottom w:val="none" w:sz="0" w:space="0" w:color="auto"/>
        <w:right w:val="none" w:sz="0" w:space="0" w:color="auto"/>
      </w:divBdr>
      <w:divsChild>
        <w:div w:id="1337030592">
          <w:marLeft w:val="0"/>
          <w:marRight w:val="0"/>
          <w:marTop w:val="0"/>
          <w:marBottom w:val="0"/>
          <w:divBdr>
            <w:top w:val="none" w:sz="0" w:space="0" w:color="auto"/>
            <w:left w:val="none" w:sz="0" w:space="0" w:color="auto"/>
            <w:bottom w:val="none" w:sz="0" w:space="0" w:color="auto"/>
            <w:right w:val="none" w:sz="0" w:space="0" w:color="auto"/>
          </w:divBdr>
          <w:divsChild>
            <w:div w:id="494998842">
              <w:marLeft w:val="0"/>
              <w:marRight w:val="0"/>
              <w:marTop w:val="0"/>
              <w:marBottom w:val="0"/>
              <w:divBdr>
                <w:top w:val="none" w:sz="0" w:space="0" w:color="auto"/>
                <w:left w:val="none" w:sz="0" w:space="0" w:color="auto"/>
                <w:bottom w:val="none" w:sz="0" w:space="0" w:color="auto"/>
                <w:right w:val="none" w:sz="0" w:space="0" w:color="auto"/>
              </w:divBdr>
              <w:divsChild>
                <w:div w:id="155264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93171">
      <w:bodyDiv w:val="1"/>
      <w:marLeft w:val="0"/>
      <w:marRight w:val="0"/>
      <w:marTop w:val="0"/>
      <w:marBottom w:val="0"/>
      <w:divBdr>
        <w:top w:val="none" w:sz="0" w:space="0" w:color="auto"/>
        <w:left w:val="none" w:sz="0" w:space="0" w:color="auto"/>
        <w:bottom w:val="none" w:sz="0" w:space="0" w:color="auto"/>
        <w:right w:val="none" w:sz="0" w:space="0" w:color="auto"/>
      </w:divBdr>
      <w:divsChild>
        <w:div w:id="1498224559">
          <w:marLeft w:val="0"/>
          <w:marRight w:val="0"/>
          <w:marTop w:val="0"/>
          <w:marBottom w:val="0"/>
          <w:divBdr>
            <w:top w:val="none" w:sz="0" w:space="0" w:color="auto"/>
            <w:left w:val="none" w:sz="0" w:space="0" w:color="auto"/>
            <w:bottom w:val="none" w:sz="0" w:space="0" w:color="auto"/>
            <w:right w:val="none" w:sz="0" w:space="0" w:color="auto"/>
          </w:divBdr>
          <w:divsChild>
            <w:div w:id="198394994">
              <w:marLeft w:val="0"/>
              <w:marRight w:val="0"/>
              <w:marTop w:val="0"/>
              <w:marBottom w:val="0"/>
              <w:divBdr>
                <w:top w:val="none" w:sz="0" w:space="0" w:color="auto"/>
                <w:left w:val="none" w:sz="0" w:space="0" w:color="auto"/>
                <w:bottom w:val="none" w:sz="0" w:space="0" w:color="auto"/>
                <w:right w:val="none" w:sz="0" w:space="0" w:color="auto"/>
              </w:divBdr>
              <w:divsChild>
                <w:div w:id="199166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56746">
      <w:bodyDiv w:val="1"/>
      <w:marLeft w:val="0"/>
      <w:marRight w:val="0"/>
      <w:marTop w:val="0"/>
      <w:marBottom w:val="0"/>
      <w:divBdr>
        <w:top w:val="none" w:sz="0" w:space="0" w:color="auto"/>
        <w:left w:val="none" w:sz="0" w:space="0" w:color="auto"/>
        <w:bottom w:val="none" w:sz="0" w:space="0" w:color="auto"/>
        <w:right w:val="none" w:sz="0" w:space="0" w:color="auto"/>
      </w:divBdr>
      <w:divsChild>
        <w:div w:id="1906646403">
          <w:marLeft w:val="0"/>
          <w:marRight w:val="0"/>
          <w:marTop w:val="0"/>
          <w:marBottom w:val="0"/>
          <w:divBdr>
            <w:top w:val="none" w:sz="0" w:space="0" w:color="auto"/>
            <w:left w:val="none" w:sz="0" w:space="0" w:color="auto"/>
            <w:bottom w:val="none" w:sz="0" w:space="0" w:color="auto"/>
            <w:right w:val="none" w:sz="0" w:space="0" w:color="auto"/>
          </w:divBdr>
          <w:divsChild>
            <w:div w:id="866525479">
              <w:marLeft w:val="0"/>
              <w:marRight w:val="0"/>
              <w:marTop w:val="0"/>
              <w:marBottom w:val="0"/>
              <w:divBdr>
                <w:top w:val="none" w:sz="0" w:space="0" w:color="auto"/>
                <w:left w:val="none" w:sz="0" w:space="0" w:color="auto"/>
                <w:bottom w:val="none" w:sz="0" w:space="0" w:color="auto"/>
                <w:right w:val="none" w:sz="0" w:space="0" w:color="auto"/>
              </w:divBdr>
              <w:divsChild>
                <w:div w:id="3264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5265">
      <w:bodyDiv w:val="1"/>
      <w:marLeft w:val="0"/>
      <w:marRight w:val="0"/>
      <w:marTop w:val="0"/>
      <w:marBottom w:val="0"/>
      <w:divBdr>
        <w:top w:val="none" w:sz="0" w:space="0" w:color="auto"/>
        <w:left w:val="none" w:sz="0" w:space="0" w:color="auto"/>
        <w:bottom w:val="none" w:sz="0" w:space="0" w:color="auto"/>
        <w:right w:val="none" w:sz="0" w:space="0" w:color="auto"/>
      </w:divBdr>
      <w:divsChild>
        <w:div w:id="2032536054">
          <w:marLeft w:val="0"/>
          <w:marRight w:val="0"/>
          <w:marTop w:val="0"/>
          <w:marBottom w:val="0"/>
          <w:divBdr>
            <w:top w:val="none" w:sz="0" w:space="0" w:color="auto"/>
            <w:left w:val="none" w:sz="0" w:space="0" w:color="auto"/>
            <w:bottom w:val="none" w:sz="0" w:space="0" w:color="auto"/>
            <w:right w:val="none" w:sz="0" w:space="0" w:color="auto"/>
          </w:divBdr>
          <w:divsChild>
            <w:div w:id="1793354723">
              <w:marLeft w:val="0"/>
              <w:marRight w:val="0"/>
              <w:marTop w:val="0"/>
              <w:marBottom w:val="0"/>
              <w:divBdr>
                <w:top w:val="none" w:sz="0" w:space="0" w:color="auto"/>
                <w:left w:val="none" w:sz="0" w:space="0" w:color="auto"/>
                <w:bottom w:val="none" w:sz="0" w:space="0" w:color="auto"/>
                <w:right w:val="none" w:sz="0" w:space="0" w:color="auto"/>
              </w:divBdr>
              <w:divsChild>
                <w:div w:id="10737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95428">
      <w:bodyDiv w:val="1"/>
      <w:marLeft w:val="0"/>
      <w:marRight w:val="0"/>
      <w:marTop w:val="0"/>
      <w:marBottom w:val="0"/>
      <w:divBdr>
        <w:top w:val="none" w:sz="0" w:space="0" w:color="auto"/>
        <w:left w:val="none" w:sz="0" w:space="0" w:color="auto"/>
        <w:bottom w:val="none" w:sz="0" w:space="0" w:color="auto"/>
        <w:right w:val="none" w:sz="0" w:space="0" w:color="auto"/>
      </w:divBdr>
      <w:divsChild>
        <w:div w:id="185489939">
          <w:marLeft w:val="0"/>
          <w:marRight w:val="0"/>
          <w:marTop w:val="0"/>
          <w:marBottom w:val="0"/>
          <w:divBdr>
            <w:top w:val="none" w:sz="0" w:space="0" w:color="auto"/>
            <w:left w:val="none" w:sz="0" w:space="0" w:color="auto"/>
            <w:bottom w:val="none" w:sz="0" w:space="0" w:color="auto"/>
            <w:right w:val="none" w:sz="0" w:space="0" w:color="auto"/>
          </w:divBdr>
          <w:divsChild>
            <w:div w:id="411784445">
              <w:marLeft w:val="0"/>
              <w:marRight w:val="0"/>
              <w:marTop w:val="0"/>
              <w:marBottom w:val="0"/>
              <w:divBdr>
                <w:top w:val="none" w:sz="0" w:space="0" w:color="auto"/>
                <w:left w:val="none" w:sz="0" w:space="0" w:color="auto"/>
                <w:bottom w:val="none" w:sz="0" w:space="0" w:color="auto"/>
                <w:right w:val="none" w:sz="0" w:space="0" w:color="auto"/>
              </w:divBdr>
              <w:divsChild>
                <w:div w:id="20006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6533">
      <w:bodyDiv w:val="1"/>
      <w:marLeft w:val="0"/>
      <w:marRight w:val="0"/>
      <w:marTop w:val="0"/>
      <w:marBottom w:val="0"/>
      <w:divBdr>
        <w:top w:val="none" w:sz="0" w:space="0" w:color="auto"/>
        <w:left w:val="none" w:sz="0" w:space="0" w:color="auto"/>
        <w:bottom w:val="none" w:sz="0" w:space="0" w:color="auto"/>
        <w:right w:val="none" w:sz="0" w:space="0" w:color="auto"/>
      </w:divBdr>
      <w:divsChild>
        <w:div w:id="2029671485">
          <w:marLeft w:val="0"/>
          <w:marRight w:val="0"/>
          <w:marTop w:val="0"/>
          <w:marBottom w:val="0"/>
          <w:divBdr>
            <w:top w:val="none" w:sz="0" w:space="0" w:color="auto"/>
            <w:left w:val="none" w:sz="0" w:space="0" w:color="auto"/>
            <w:bottom w:val="none" w:sz="0" w:space="0" w:color="auto"/>
            <w:right w:val="none" w:sz="0" w:space="0" w:color="auto"/>
          </w:divBdr>
          <w:divsChild>
            <w:div w:id="1538539251">
              <w:marLeft w:val="0"/>
              <w:marRight w:val="0"/>
              <w:marTop w:val="0"/>
              <w:marBottom w:val="0"/>
              <w:divBdr>
                <w:top w:val="none" w:sz="0" w:space="0" w:color="auto"/>
                <w:left w:val="none" w:sz="0" w:space="0" w:color="auto"/>
                <w:bottom w:val="none" w:sz="0" w:space="0" w:color="auto"/>
                <w:right w:val="none" w:sz="0" w:space="0" w:color="auto"/>
              </w:divBdr>
              <w:divsChild>
                <w:div w:id="19680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61583">
      <w:bodyDiv w:val="1"/>
      <w:marLeft w:val="0"/>
      <w:marRight w:val="0"/>
      <w:marTop w:val="0"/>
      <w:marBottom w:val="0"/>
      <w:divBdr>
        <w:top w:val="none" w:sz="0" w:space="0" w:color="auto"/>
        <w:left w:val="none" w:sz="0" w:space="0" w:color="auto"/>
        <w:bottom w:val="none" w:sz="0" w:space="0" w:color="auto"/>
        <w:right w:val="none" w:sz="0" w:space="0" w:color="auto"/>
      </w:divBdr>
      <w:divsChild>
        <w:div w:id="361245537">
          <w:marLeft w:val="0"/>
          <w:marRight w:val="0"/>
          <w:marTop w:val="0"/>
          <w:marBottom w:val="0"/>
          <w:divBdr>
            <w:top w:val="none" w:sz="0" w:space="0" w:color="auto"/>
            <w:left w:val="none" w:sz="0" w:space="0" w:color="auto"/>
            <w:bottom w:val="none" w:sz="0" w:space="0" w:color="auto"/>
            <w:right w:val="none" w:sz="0" w:space="0" w:color="auto"/>
          </w:divBdr>
          <w:divsChild>
            <w:div w:id="51005179">
              <w:marLeft w:val="0"/>
              <w:marRight w:val="0"/>
              <w:marTop w:val="0"/>
              <w:marBottom w:val="0"/>
              <w:divBdr>
                <w:top w:val="none" w:sz="0" w:space="0" w:color="auto"/>
                <w:left w:val="none" w:sz="0" w:space="0" w:color="auto"/>
                <w:bottom w:val="none" w:sz="0" w:space="0" w:color="auto"/>
                <w:right w:val="none" w:sz="0" w:space="0" w:color="auto"/>
              </w:divBdr>
              <w:divsChild>
                <w:div w:id="21041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56249">
      <w:bodyDiv w:val="1"/>
      <w:marLeft w:val="0"/>
      <w:marRight w:val="0"/>
      <w:marTop w:val="0"/>
      <w:marBottom w:val="0"/>
      <w:divBdr>
        <w:top w:val="none" w:sz="0" w:space="0" w:color="auto"/>
        <w:left w:val="none" w:sz="0" w:space="0" w:color="auto"/>
        <w:bottom w:val="none" w:sz="0" w:space="0" w:color="auto"/>
        <w:right w:val="none" w:sz="0" w:space="0" w:color="auto"/>
      </w:divBdr>
      <w:divsChild>
        <w:div w:id="1538348149">
          <w:marLeft w:val="0"/>
          <w:marRight w:val="0"/>
          <w:marTop w:val="0"/>
          <w:marBottom w:val="0"/>
          <w:divBdr>
            <w:top w:val="none" w:sz="0" w:space="0" w:color="auto"/>
            <w:left w:val="none" w:sz="0" w:space="0" w:color="auto"/>
            <w:bottom w:val="none" w:sz="0" w:space="0" w:color="auto"/>
            <w:right w:val="none" w:sz="0" w:space="0" w:color="auto"/>
          </w:divBdr>
          <w:divsChild>
            <w:div w:id="625233214">
              <w:marLeft w:val="0"/>
              <w:marRight w:val="0"/>
              <w:marTop w:val="0"/>
              <w:marBottom w:val="0"/>
              <w:divBdr>
                <w:top w:val="none" w:sz="0" w:space="0" w:color="auto"/>
                <w:left w:val="none" w:sz="0" w:space="0" w:color="auto"/>
                <w:bottom w:val="none" w:sz="0" w:space="0" w:color="auto"/>
                <w:right w:val="none" w:sz="0" w:space="0" w:color="auto"/>
              </w:divBdr>
              <w:divsChild>
                <w:div w:id="2144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441390">
      <w:bodyDiv w:val="1"/>
      <w:marLeft w:val="0"/>
      <w:marRight w:val="0"/>
      <w:marTop w:val="0"/>
      <w:marBottom w:val="0"/>
      <w:divBdr>
        <w:top w:val="none" w:sz="0" w:space="0" w:color="auto"/>
        <w:left w:val="none" w:sz="0" w:space="0" w:color="auto"/>
        <w:bottom w:val="none" w:sz="0" w:space="0" w:color="auto"/>
        <w:right w:val="none" w:sz="0" w:space="0" w:color="auto"/>
      </w:divBdr>
      <w:divsChild>
        <w:div w:id="669406058">
          <w:marLeft w:val="0"/>
          <w:marRight w:val="0"/>
          <w:marTop w:val="0"/>
          <w:marBottom w:val="0"/>
          <w:divBdr>
            <w:top w:val="none" w:sz="0" w:space="0" w:color="auto"/>
            <w:left w:val="none" w:sz="0" w:space="0" w:color="auto"/>
            <w:bottom w:val="none" w:sz="0" w:space="0" w:color="auto"/>
            <w:right w:val="none" w:sz="0" w:space="0" w:color="auto"/>
          </w:divBdr>
          <w:divsChild>
            <w:div w:id="305823203">
              <w:marLeft w:val="0"/>
              <w:marRight w:val="0"/>
              <w:marTop w:val="0"/>
              <w:marBottom w:val="0"/>
              <w:divBdr>
                <w:top w:val="none" w:sz="0" w:space="0" w:color="auto"/>
                <w:left w:val="none" w:sz="0" w:space="0" w:color="auto"/>
                <w:bottom w:val="none" w:sz="0" w:space="0" w:color="auto"/>
                <w:right w:val="none" w:sz="0" w:space="0" w:color="auto"/>
              </w:divBdr>
              <w:divsChild>
                <w:div w:id="4945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4166">
      <w:bodyDiv w:val="1"/>
      <w:marLeft w:val="0"/>
      <w:marRight w:val="0"/>
      <w:marTop w:val="0"/>
      <w:marBottom w:val="0"/>
      <w:divBdr>
        <w:top w:val="none" w:sz="0" w:space="0" w:color="auto"/>
        <w:left w:val="none" w:sz="0" w:space="0" w:color="auto"/>
        <w:bottom w:val="none" w:sz="0" w:space="0" w:color="auto"/>
        <w:right w:val="none" w:sz="0" w:space="0" w:color="auto"/>
      </w:divBdr>
      <w:divsChild>
        <w:div w:id="27806376">
          <w:marLeft w:val="0"/>
          <w:marRight w:val="0"/>
          <w:marTop w:val="0"/>
          <w:marBottom w:val="0"/>
          <w:divBdr>
            <w:top w:val="none" w:sz="0" w:space="0" w:color="auto"/>
            <w:left w:val="none" w:sz="0" w:space="0" w:color="auto"/>
            <w:bottom w:val="none" w:sz="0" w:space="0" w:color="auto"/>
            <w:right w:val="none" w:sz="0" w:space="0" w:color="auto"/>
          </w:divBdr>
          <w:divsChild>
            <w:div w:id="341124622">
              <w:marLeft w:val="0"/>
              <w:marRight w:val="0"/>
              <w:marTop w:val="0"/>
              <w:marBottom w:val="0"/>
              <w:divBdr>
                <w:top w:val="none" w:sz="0" w:space="0" w:color="auto"/>
                <w:left w:val="none" w:sz="0" w:space="0" w:color="auto"/>
                <w:bottom w:val="none" w:sz="0" w:space="0" w:color="auto"/>
                <w:right w:val="none" w:sz="0" w:space="0" w:color="auto"/>
              </w:divBdr>
              <w:divsChild>
                <w:div w:id="5089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463643">
      <w:bodyDiv w:val="1"/>
      <w:marLeft w:val="0"/>
      <w:marRight w:val="0"/>
      <w:marTop w:val="0"/>
      <w:marBottom w:val="0"/>
      <w:divBdr>
        <w:top w:val="none" w:sz="0" w:space="0" w:color="auto"/>
        <w:left w:val="none" w:sz="0" w:space="0" w:color="auto"/>
        <w:bottom w:val="none" w:sz="0" w:space="0" w:color="auto"/>
        <w:right w:val="none" w:sz="0" w:space="0" w:color="auto"/>
      </w:divBdr>
      <w:divsChild>
        <w:div w:id="1412002629">
          <w:marLeft w:val="0"/>
          <w:marRight w:val="0"/>
          <w:marTop w:val="0"/>
          <w:marBottom w:val="0"/>
          <w:divBdr>
            <w:top w:val="none" w:sz="0" w:space="0" w:color="auto"/>
            <w:left w:val="none" w:sz="0" w:space="0" w:color="auto"/>
            <w:bottom w:val="none" w:sz="0" w:space="0" w:color="auto"/>
            <w:right w:val="none" w:sz="0" w:space="0" w:color="auto"/>
          </w:divBdr>
          <w:divsChild>
            <w:div w:id="1117333098">
              <w:marLeft w:val="0"/>
              <w:marRight w:val="0"/>
              <w:marTop w:val="0"/>
              <w:marBottom w:val="0"/>
              <w:divBdr>
                <w:top w:val="none" w:sz="0" w:space="0" w:color="auto"/>
                <w:left w:val="none" w:sz="0" w:space="0" w:color="auto"/>
                <w:bottom w:val="none" w:sz="0" w:space="0" w:color="auto"/>
                <w:right w:val="none" w:sz="0" w:space="0" w:color="auto"/>
              </w:divBdr>
              <w:divsChild>
                <w:div w:id="119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029297">
      <w:bodyDiv w:val="1"/>
      <w:marLeft w:val="0"/>
      <w:marRight w:val="0"/>
      <w:marTop w:val="0"/>
      <w:marBottom w:val="0"/>
      <w:divBdr>
        <w:top w:val="none" w:sz="0" w:space="0" w:color="auto"/>
        <w:left w:val="none" w:sz="0" w:space="0" w:color="auto"/>
        <w:bottom w:val="none" w:sz="0" w:space="0" w:color="auto"/>
        <w:right w:val="none" w:sz="0" w:space="0" w:color="auto"/>
      </w:divBdr>
      <w:divsChild>
        <w:div w:id="1851019191">
          <w:marLeft w:val="0"/>
          <w:marRight w:val="0"/>
          <w:marTop w:val="0"/>
          <w:marBottom w:val="0"/>
          <w:divBdr>
            <w:top w:val="none" w:sz="0" w:space="0" w:color="auto"/>
            <w:left w:val="none" w:sz="0" w:space="0" w:color="auto"/>
            <w:bottom w:val="none" w:sz="0" w:space="0" w:color="auto"/>
            <w:right w:val="none" w:sz="0" w:space="0" w:color="auto"/>
          </w:divBdr>
          <w:divsChild>
            <w:div w:id="309790740">
              <w:marLeft w:val="0"/>
              <w:marRight w:val="0"/>
              <w:marTop w:val="0"/>
              <w:marBottom w:val="0"/>
              <w:divBdr>
                <w:top w:val="none" w:sz="0" w:space="0" w:color="auto"/>
                <w:left w:val="none" w:sz="0" w:space="0" w:color="auto"/>
                <w:bottom w:val="none" w:sz="0" w:space="0" w:color="auto"/>
                <w:right w:val="none" w:sz="0" w:space="0" w:color="auto"/>
              </w:divBdr>
              <w:divsChild>
                <w:div w:id="2814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8021">
      <w:bodyDiv w:val="1"/>
      <w:marLeft w:val="0"/>
      <w:marRight w:val="0"/>
      <w:marTop w:val="0"/>
      <w:marBottom w:val="0"/>
      <w:divBdr>
        <w:top w:val="none" w:sz="0" w:space="0" w:color="auto"/>
        <w:left w:val="none" w:sz="0" w:space="0" w:color="auto"/>
        <w:bottom w:val="none" w:sz="0" w:space="0" w:color="auto"/>
        <w:right w:val="none" w:sz="0" w:space="0" w:color="auto"/>
      </w:divBdr>
      <w:divsChild>
        <w:div w:id="265117027">
          <w:marLeft w:val="0"/>
          <w:marRight w:val="0"/>
          <w:marTop w:val="0"/>
          <w:marBottom w:val="0"/>
          <w:divBdr>
            <w:top w:val="none" w:sz="0" w:space="0" w:color="auto"/>
            <w:left w:val="none" w:sz="0" w:space="0" w:color="auto"/>
            <w:bottom w:val="none" w:sz="0" w:space="0" w:color="auto"/>
            <w:right w:val="none" w:sz="0" w:space="0" w:color="auto"/>
          </w:divBdr>
          <w:divsChild>
            <w:div w:id="1541670239">
              <w:marLeft w:val="0"/>
              <w:marRight w:val="0"/>
              <w:marTop w:val="0"/>
              <w:marBottom w:val="0"/>
              <w:divBdr>
                <w:top w:val="none" w:sz="0" w:space="0" w:color="auto"/>
                <w:left w:val="none" w:sz="0" w:space="0" w:color="auto"/>
                <w:bottom w:val="none" w:sz="0" w:space="0" w:color="auto"/>
                <w:right w:val="none" w:sz="0" w:space="0" w:color="auto"/>
              </w:divBdr>
              <w:divsChild>
                <w:div w:id="6887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71986">
      <w:bodyDiv w:val="1"/>
      <w:marLeft w:val="0"/>
      <w:marRight w:val="0"/>
      <w:marTop w:val="0"/>
      <w:marBottom w:val="0"/>
      <w:divBdr>
        <w:top w:val="none" w:sz="0" w:space="0" w:color="auto"/>
        <w:left w:val="none" w:sz="0" w:space="0" w:color="auto"/>
        <w:bottom w:val="none" w:sz="0" w:space="0" w:color="auto"/>
        <w:right w:val="none" w:sz="0" w:space="0" w:color="auto"/>
      </w:divBdr>
      <w:divsChild>
        <w:div w:id="1605720786">
          <w:marLeft w:val="0"/>
          <w:marRight w:val="0"/>
          <w:marTop w:val="0"/>
          <w:marBottom w:val="0"/>
          <w:divBdr>
            <w:top w:val="none" w:sz="0" w:space="0" w:color="auto"/>
            <w:left w:val="none" w:sz="0" w:space="0" w:color="auto"/>
            <w:bottom w:val="none" w:sz="0" w:space="0" w:color="auto"/>
            <w:right w:val="none" w:sz="0" w:space="0" w:color="auto"/>
          </w:divBdr>
          <w:divsChild>
            <w:div w:id="347021844">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303024">
      <w:bodyDiv w:val="1"/>
      <w:marLeft w:val="0"/>
      <w:marRight w:val="0"/>
      <w:marTop w:val="0"/>
      <w:marBottom w:val="0"/>
      <w:divBdr>
        <w:top w:val="none" w:sz="0" w:space="0" w:color="auto"/>
        <w:left w:val="none" w:sz="0" w:space="0" w:color="auto"/>
        <w:bottom w:val="none" w:sz="0" w:space="0" w:color="auto"/>
        <w:right w:val="none" w:sz="0" w:space="0" w:color="auto"/>
      </w:divBdr>
      <w:divsChild>
        <w:div w:id="883491468">
          <w:marLeft w:val="0"/>
          <w:marRight w:val="0"/>
          <w:marTop w:val="0"/>
          <w:marBottom w:val="0"/>
          <w:divBdr>
            <w:top w:val="none" w:sz="0" w:space="0" w:color="auto"/>
            <w:left w:val="none" w:sz="0" w:space="0" w:color="auto"/>
            <w:bottom w:val="none" w:sz="0" w:space="0" w:color="auto"/>
            <w:right w:val="none" w:sz="0" w:space="0" w:color="auto"/>
          </w:divBdr>
          <w:divsChild>
            <w:div w:id="1881894264">
              <w:marLeft w:val="0"/>
              <w:marRight w:val="0"/>
              <w:marTop w:val="0"/>
              <w:marBottom w:val="0"/>
              <w:divBdr>
                <w:top w:val="none" w:sz="0" w:space="0" w:color="auto"/>
                <w:left w:val="none" w:sz="0" w:space="0" w:color="auto"/>
                <w:bottom w:val="none" w:sz="0" w:space="0" w:color="auto"/>
                <w:right w:val="none" w:sz="0" w:space="0" w:color="auto"/>
              </w:divBdr>
              <w:divsChild>
                <w:div w:id="33164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5118">
      <w:bodyDiv w:val="1"/>
      <w:marLeft w:val="0"/>
      <w:marRight w:val="0"/>
      <w:marTop w:val="0"/>
      <w:marBottom w:val="0"/>
      <w:divBdr>
        <w:top w:val="none" w:sz="0" w:space="0" w:color="auto"/>
        <w:left w:val="none" w:sz="0" w:space="0" w:color="auto"/>
        <w:bottom w:val="none" w:sz="0" w:space="0" w:color="auto"/>
        <w:right w:val="none" w:sz="0" w:space="0" w:color="auto"/>
      </w:divBdr>
      <w:divsChild>
        <w:div w:id="2068794415">
          <w:marLeft w:val="0"/>
          <w:marRight w:val="0"/>
          <w:marTop w:val="0"/>
          <w:marBottom w:val="0"/>
          <w:divBdr>
            <w:top w:val="none" w:sz="0" w:space="0" w:color="auto"/>
            <w:left w:val="none" w:sz="0" w:space="0" w:color="auto"/>
            <w:bottom w:val="none" w:sz="0" w:space="0" w:color="auto"/>
            <w:right w:val="none" w:sz="0" w:space="0" w:color="auto"/>
          </w:divBdr>
          <w:divsChild>
            <w:div w:id="225335442">
              <w:marLeft w:val="0"/>
              <w:marRight w:val="0"/>
              <w:marTop w:val="0"/>
              <w:marBottom w:val="0"/>
              <w:divBdr>
                <w:top w:val="none" w:sz="0" w:space="0" w:color="auto"/>
                <w:left w:val="none" w:sz="0" w:space="0" w:color="auto"/>
                <w:bottom w:val="none" w:sz="0" w:space="0" w:color="auto"/>
                <w:right w:val="none" w:sz="0" w:space="0" w:color="auto"/>
              </w:divBdr>
              <w:divsChild>
                <w:div w:id="9709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42129">
      <w:bodyDiv w:val="1"/>
      <w:marLeft w:val="0"/>
      <w:marRight w:val="0"/>
      <w:marTop w:val="0"/>
      <w:marBottom w:val="0"/>
      <w:divBdr>
        <w:top w:val="none" w:sz="0" w:space="0" w:color="auto"/>
        <w:left w:val="none" w:sz="0" w:space="0" w:color="auto"/>
        <w:bottom w:val="none" w:sz="0" w:space="0" w:color="auto"/>
        <w:right w:val="none" w:sz="0" w:space="0" w:color="auto"/>
      </w:divBdr>
      <w:divsChild>
        <w:div w:id="982849973">
          <w:marLeft w:val="0"/>
          <w:marRight w:val="0"/>
          <w:marTop w:val="0"/>
          <w:marBottom w:val="0"/>
          <w:divBdr>
            <w:top w:val="none" w:sz="0" w:space="0" w:color="auto"/>
            <w:left w:val="none" w:sz="0" w:space="0" w:color="auto"/>
            <w:bottom w:val="none" w:sz="0" w:space="0" w:color="auto"/>
            <w:right w:val="none" w:sz="0" w:space="0" w:color="auto"/>
          </w:divBdr>
          <w:divsChild>
            <w:div w:id="106199383">
              <w:marLeft w:val="0"/>
              <w:marRight w:val="0"/>
              <w:marTop w:val="0"/>
              <w:marBottom w:val="0"/>
              <w:divBdr>
                <w:top w:val="none" w:sz="0" w:space="0" w:color="auto"/>
                <w:left w:val="none" w:sz="0" w:space="0" w:color="auto"/>
                <w:bottom w:val="none" w:sz="0" w:space="0" w:color="auto"/>
                <w:right w:val="none" w:sz="0" w:space="0" w:color="auto"/>
              </w:divBdr>
              <w:divsChild>
                <w:div w:id="19215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38113">
      <w:bodyDiv w:val="1"/>
      <w:marLeft w:val="0"/>
      <w:marRight w:val="0"/>
      <w:marTop w:val="0"/>
      <w:marBottom w:val="0"/>
      <w:divBdr>
        <w:top w:val="none" w:sz="0" w:space="0" w:color="auto"/>
        <w:left w:val="none" w:sz="0" w:space="0" w:color="auto"/>
        <w:bottom w:val="none" w:sz="0" w:space="0" w:color="auto"/>
        <w:right w:val="none" w:sz="0" w:space="0" w:color="auto"/>
      </w:divBdr>
      <w:divsChild>
        <w:div w:id="1120802065">
          <w:marLeft w:val="0"/>
          <w:marRight w:val="0"/>
          <w:marTop w:val="0"/>
          <w:marBottom w:val="0"/>
          <w:divBdr>
            <w:top w:val="none" w:sz="0" w:space="0" w:color="auto"/>
            <w:left w:val="none" w:sz="0" w:space="0" w:color="auto"/>
            <w:bottom w:val="none" w:sz="0" w:space="0" w:color="auto"/>
            <w:right w:val="none" w:sz="0" w:space="0" w:color="auto"/>
          </w:divBdr>
          <w:divsChild>
            <w:div w:id="1304191461">
              <w:marLeft w:val="0"/>
              <w:marRight w:val="0"/>
              <w:marTop w:val="0"/>
              <w:marBottom w:val="0"/>
              <w:divBdr>
                <w:top w:val="none" w:sz="0" w:space="0" w:color="auto"/>
                <w:left w:val="none" w:sz="0" w:space="0" w:color="auto"/>
                <w:bottom w:val="none" w:sz="0" w:space="0" w:color="auto"/>
                <w:right w:val="none" w:sz="0" w:space="0" w:color="auto"/>
              </w:divBdr>
              <w:divsChild>
                <w:div w:id="142661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45089">
      <w:bodyDiv w:val="1"/>
      <w:marLeft w:val="0"/>
      <w:marRight w:val="0"/>
      <w:marTop w:val="0"/>
      <w:marBottom w:val="0"/>
      <w:divBdr>
        <w:top w:val="none" w:sz="0" w:space="0" w:color="auto"/>
        <w:left w:val="none" w:sz="0" w:space="0" w:color="auto"/>
        <w:bottom w:val="none" w:sz="0" w:space="0" w:color="auto"/>
        <w:right w:val="none" w:sz="0" w:space="0" w:color="auto"/>
      </w:divBdr>
      <w:divsChild>
        <w:div w:id="1328904813">
          <w:marLeft w:val="0"/>
          <w:marRight w:val="0"/>
          <w:marTop w:val="0"/>
          <w:marBottom w:val="0"/>
          <w:divBdr>
            <w:top w:val="none" w:sz="0" w:space="0" w:color="auto"/>
            <w:left w:val="none" w:sz="0" w:space="0" w:color="auto"/>
            <w:bottom w:val="none" w:sz="0" w:space="0" w:color="auto"/>
            <w:right w:val="none" w:sz="0" w:space="0" w:color="auto"/>
          </w:divBdr>
          <w:divsChild>
            <w:div w:id="864901352">
              <w:marLeft w:val="0"/>
              <w:marRight w:val="0"/>
              <w:marTop w:val="0"/>
              <w:marBottom w:val="0"/>
              <w:divBdr>
                <w:top w:val="none" w:sz="0" w:space="0" w:color="auto"/>
                <w:left w:val="none" w:sz="0" w:space="0" w:color="auto"/>
                <w:bottom w:val="none" w:sz="0" w:space="0" w:color="auto"/>
                <w:right w:val="none" w:sz="0" w:space="0" w:color="auto"/>
              </w:divBdr>
              <w:divsChild>
                <w:div w:id="7965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958772">
      <w:bodyDiv w:val="1"/>
      <w:marLeft w:val="0"/>
      <w:marRight w:val="0"/>
      <w:marTop w:val="0"/>
      <w:marBottom w:val="0"/>
      <w:divBdr>
        <w:top w:val="none" w:sz="0" w:space="0" w:color="auto"/>
        <w:left w:val="none" w:sz="0" w:space="0" w:color="auto"/>
        <w:bottom w:val="none" w:sz="0" w:space="0" w:color="auto"/>
        <w:right w:val="none" w:sz="0" w:space="0" w:color="auto"/>
      </w:divBdr>
      <w:divsChild>
        <w:div w:id="946236429">
          <w:marLeft w:val="0"/>
          <w:marRight w:val="0"/>
          <w:marTop w:val="0"/>
          <w:marBottom w:val="0"/>
          <w:divBdr>
            <w:top w:val="none" w:sz="0" w:space="0" w:color="auto"/>
            <w:left w:val="none" w:sz="0" w:space="0" w:color="auto"/>
            <w:bottom w:val="none" w:sz="0" w:space="0" w:color="auto"/>
            <w:right w:val="none" w:sz="0" w:space="0" w:color="auto"/>
          </w:divBdr>
          <w:divsChild>
            <w:div w:id="2039621996">
              <w:marLeft w:val="0"/>
              <w:marRight w:val="0"/>
              <w:marTop w:val="0"/>
              <w:marBottom w:val="0"/>
              <w:divBdr>
                <w:top w:val="none" w:sz="0" w:space="0" w:color="auto"/>
                <w:left w:val="none" w:sz="0" w:space="0" w:color="auto"/>
                <w:bottom w:val="none" w:sz="0" w:space="0" w:color="auto"/>
                <w:right w:val="none" w:sz="0" w:space="0" w:color="auto"/>
              </w:divBdr>
              <w:divsChild>
                <w:div w:id="18022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40216">
      <w:bodyDiv w:val="1"/>
      <w:marLeft w:val="0"/>
      <w:marRight w:val="0"/>
      <w:marTop w:val="0"/>
      <w:marBottom w:val="0"/>
      <w:divBdr>
        <w:top w:val="none" w:sz="0" w:space="0" w:color="auto"/>
        <w:left w:val="none" w:sz="0" w:space="0" w:color="auto"/>
        <w:bottom w:val="none" w:sz="0" w:space="0" w:color="auto"/>
        <w:right w:val="none" w:sz="0" w:space="0" w:color="auto"/>
      </w:divBdr>
      <w:divsChild>
        <w:div w:id="750270400">
          <w:marLeft w:val="0"/>
          <w:marRight w:val="0"/>
          <w:marTop w:val="0"/>
          <w:marBottom w:val="0"/>
          <w:divBdr>
            <w:top w:val="none" w:sz="0" w:space="0" w:color="auto"/>
            <w:left w:val="none" w:sz="0" w:space="0" w:color="auto"/>
            <w:bottom w:val="none" w:sz="0" w:space="0" w:color="auto"/>
            <w:right w:val="none" w:sz="0" w:space="0" w:color="auto"/>
          </w:divBdr>
          <w:divsChild>
            <w:div w:id="669328481">
              <w:marLeft w:val="0"/>
              <w:marRight w:val="0"/>
              <w:marTop w:val="0"/>
              <w:marBottom w:val="0"/>
              <w:divBdr>
                <w:top w:val="none" w:sz="0" w:space="0" w:color="auto"/>
                <w:left w:val="none" w:sz="0" w:space="0" w:color="auto"/>
                <w:bottom w:val="none" w:sz="0" w:space="0" w:color="auto"/>
                <w:right w:val="none" w:sz="0" w:space="0" w:color="auto"/>
              </w:divBdr>
              <w:divsChild>
                <w:div w:id="5594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49950">
      <w:bodyDiv w:val="1"/>
      <w:marLeft w:val="0"/>
      <w:marRight w:val="0"/>
      <w:marTop w:val="0"/>
      <w:marBottom w:val="0"/>
      <w:divBdr>
        <w:top w:val="none" w:sz="0" w:space="0" w:color="auto"/>
        <w:left w:val="none" w:sz="0" w:space="0" w:color="auto"/>
        <w:bottom w:val="none" w:sz="0" w:space="0" w:color="auto"/>
        <w:right w:val="none" w:sz="0" w:space="0" w:color="auto"/>
      </w:divBdr>
      <w:divsChild>
        <w:div w:id="1633171045">
          <w:marLeft w:val="0"/>
          <w:marRight w:val="0"/>
          <w:marTop w:val="0"/>
          <w:marBottom w:val="0"/>
          <w:divBdr>
            <w:top w:val="none" w:sz="0" w:space="0" w:color="auto"/>
            <w:left w:val="none" w:sz="0" w:space="0" w:color="auto"/>
            <w:bottom w:val="none" w:sz="0" w:space="0" w:color="auto"/>
            <w:right w:val="none" w:sz="0" w:space="0" w:color="auto"/>
          </w:divBdr>
          <w:divsChild>
            <w:div w:id="1437403389">
              <w:marLeft w:val="0"/>
              <w:marRight w:val="0"/>
              <w:marTop w:val="0"/>
              <w:marBottom w:val="0"/>
              <w:divBdr>
                <w:top w:val="none" w:sz="0" w:space="0" w:color="auto"/>
                <w:left w:val="none" w:sz="0" w:space="0" w:color="auto"/>
                <w:bottom w:val="none" w:sz="0" w:space="0" w:color="auto"/>
                <w:right w:val="none" w:sz="0" w:space="0" w:color="auto"/>
              </w:divBdr>
              <w:divsChild>
                <w:div w:id="8768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98985">
      <w:bodyDiv w:val="1"/>
      <w:marLeft w:val="0"/>
      <w:marRight w:val="0"/>
      <w:marTop w:val="0"/>
      <w:marBottom w:val="0"/>
      <w:divBdr>
        <w:top w:val="none" w:sz="0" w:space="0" w:color="auto"/>
        <w:left w:val="none" w:sz="0" w:space="0" w:color="auto"/>
        <w:bottom w:val="none" w:sz="0" w:space="0" w:color="auto"/>
        <w:right w:val="none" w:sz="0" w:space="0" w:color="auto"/>
      </w:divBdr>
      <w:divsChild>
        <w:div w:id="1054046099">
          <w:marLeft w:val="0"/>
          <w:marRight w:val="0"/>
          <w:marTop w:val="0"/>
          <w:marBottom w:val="0"/>
          <w:divBdr>
            <w:top w:val="none" w:sz="0" w:space="0" w:color="auto"/>
            <w:left w:val="none" w:sz="0" w:space="0" w:color="auto"/>
            <w:bottom w:val="none" w:sz="0" w:space="0" w:color="auto"/>
            <w:right w:val="none" w:sz="0" w:space="0" w:color="auto"/>
          </w:divBdr>
          <w:divsChild>
            <w:div w:id="587226647">
              <w:marLeft w:val="0"/>
              <w:marRight w:val="0"/>
              <w:marTop w:val="0"/>
              <w:marBottom w:val="0"/>
              <w:divBdr>
                <w:top w:val="none" w:sz="0" w:space="0" w:color="auto"/>
                <w:left w:val="none" w:sz="0" w:space="0" w:color="auto"/>
                <w:bottom w:val="none" w:sz="0" w:space="0" w:color="auto"/>
                <w:right w:val="none" w:sz="0" w:space="0" w:color="auto"/>
              </w:divBdr>
              <w:divsChild>
                <w:div w:id="144376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321082">
      <w:bodyDiv w:val="1"/>
      <w:marLeft w:val="0"/>
      <w:marRight w:val="0"/>
      <w:marTop w:val="0"/>
      <w:marBottom w:val="0"/>
      <w:divBdr>
        <w:top w:val="none" w:sz="0" w:space="0" w:color="auto"/>
        <w:left w:val="none" w:sz="0" w:space="0" w:color="auto"/>
        <w:bottom w:val="none" w:sz="0" w:space="0" w:color="auto"/>
        <w:right w:val="none" w:sz="0" w:space="0" w:color="auto"/>
      </w:divBdr>
      <w:divsChild>
        <w:div w:id="1795438788">
          <w:marLeft w:val="0"/>
          <w:marRight w:val="0"/>
          <w:marTop w:val="0"/>
          <w:marBottom w:val="0"/>
          <w:divBdr>
            <w:top w:val="none" w:sz="0" w:space="0" w:color="auto"/>
            <w:left w:val="none" w:sz="0" w:space="0" w:color="auto"/>
            <w:bottom w:val="none" w:sz="0" w:space="0" w:color="auto"/>
            <w:right w:val="none" w:sz="0" w:space="0" w:color="auto"/>
          </w:divBdr>
          <w:divsChild>
            <w:div w:id="2084906266">
              <w:marLeft w:val="0"/>
              <w:marRight w:val="0"/>
              <w:marTop w:val="0"/>
              <w:marBottom w:val="0"/>
              <w:divBdr>
                <w:top w:val="none" w:sz="0" w:space="0" w:color="auto"/>
                <w:left w:val="none" w:sz="0" w:space="0" w:color="auto"/>
                <w:bottom w:val="none" w:sz="0" w:space="0" w:color="auto"/>
                <w:right w:val="none" w:sz="0" w:space="0" w:color="auto"/>
              </w:divBdr>
              <w:divsChild>
                <w:div w:id="31090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932846">
      <w:bodyDiv w:val="1"/>
      <w:marLeft w:val="0"/>
      <w:marRight w:val="0"/>
      <w:marTop w:val="0"/>
      <w:marBottom w:val="0"/>
      <w:divBdr>
        <w:top w:val="none" w:sz="0" w:space="0" w:color="auto"/>
        <w:left w:val="none" w:sz="0" w:space="0" w:color="auto"/>
        <w:bottom w:val="none" w:sz="0" w:space="0" w:color="auto"/>
        <w:right w:val="none" w:sz="0" w:space="0" w:color="auto"/>
      </w:divBdr>
      <w:divsChild>
        <w:div w:id="1374573857">
          <w:marLeft w:val="0"/>
          <w:marRight w:val="0"/>
          <w:marTop w:val="0"/>
          <w:marBottom w:val="0"/>
          <w:divBdr>
            <w:top w:val="none" w:sz="0" w:space="0" w:color="auto"/>
            <w:left w:val="none" w:sz="0" w:space="0" w:color="auto"/>
            <w:bottom w:val="none" w:sz="0" w:space="0" w:color="auto"/>
            <w:right w:val="none" w:sz="0" w:space="0" w:color="auto"/>
          </w:divBdr>
          <w:divsChild>
            <w:div w:id="1187522862">
              <w:marLeft w:val="0"/>
              <w:marRight w:val="0"/>
              <w:marTop w:val="0"/>
              <w:marBottom w:val="0"/>
              <w:divBdr>
                <w:top w:val="none" w:sz="0" w:space="0" w:color="auto"/>
                <w:left w:val="none" w:sz="0" w:space="0" w:color="auto"/>
                <w:bottom w:val="none" w:sz="0" w:space="0" w:color="auto"/>
                <w:right w:val="none" w:sz="0" w:space="0" w:color="auto"/>
              </w:divBdr>
              <w:divsChild>
                <w:div w:id="124907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27955">
      <w:bodyDiv w:val="1"/>
      <w:marLeft w:val="0"/>
      <w:marRight w:val="0"/>
      <w:marTop w:val="0"/>
      <w:marBottom w:val="0"/>
      <w:divBdr>
        <w:top w:val="none" w:sz="0" w:space="0" w:color="auto"/>
        <w:left w:val="none" w:sz="0" w:space="0" w:color="auto"/>
        <w:bottom w:val="none" w:sz="0" w:space="0" w:color="auto"/>
        <w:right w:val="none" w:sz="0" w:space="0" w:color="auto"/>
      </w:divBdr>
      <w:divsChild>
        <w:div w:id="324213494">
          <w:marLeft w:val="0"/>
          <w:marRight w:val="0"/>
          <w:marTop w:val="0"/>
          <w:marBottom w:val="0"/>
          <w:divBdr>
            <w:top w:val="none" w:sz="0" w:space="0" w:color="auto"/>
            <w:left w:val="none" w:sz="0" w:space="0" w:color="auto"/>
            <w:bottom w:val="none" w:sz="0" w:space="0" w:color="auto"/>
            <w:right w:val="none" w:sz="0" w:space="0" w:color="auto"/>
          </w:divBdr>
          <w:divsChild>
            <w:div w:id="2077240957">
              <w:marLeft w:val="0"/>
              <w:marRight w:val="0"/>
              <w:marTop w:val="0"/>
              <w:marBottom w:val="0"/>
              <w:divBdr>
                <w:top w:val="none" w:sz="0" w:space="0" w:color="auto"/>
                <w:left w:val="none" w:sz="0" w:space="0" w:color="auto"/>
                <w:bottom w:val="none" w:sz="0" w:space="0" w:color="auto"/>
                <w:right w:val="none" w:sz="0" w:space="0" w:color="auto"/>
              </w:divBdr>
              <w:divsChild>
                <w:div w:id="9772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79541">
      <w:bodyDiv w:val="1"/>
      <w:marLeft w:val="0"/>
      <w:marRight w:val="0"/>
      <w:marTop w:val="0"/>
      <w:marBottom w:val="0"/>
      <w:divBdr>
        <w:top w:val="none" w:sz="0" w:space="0" w:color="auto"/>
        <w:left w:val="none" w:sz="0" w:space="0" w:color="auto"/>
        <w:bottom w:val="none" w:sz="0" w:space="0" w:color="auto"/>
        <w:right w:val="none" w:sz="0" w:space="0" w:color="auto"/>
      </w:divBdr>
      <w:divsChild>
        <w:div w:id="346516867">
          <w:marLeft w:val="0"/>
          <w:marRight w:val="0"/>
          <w:marTop w:val="0"/>
          <w:marBottom w:val="0"/>
          <w:divBdr>
            <w:top w:val="none" w:sz="0" w:space="0" w:color="auto"/>
            <w:left w:val="none" w:sz="0" w:space="0" w:color="auto"/>
            <w:bottom w:val="none" w:sz="0" w:space="0" w:color="auto"/>
            <w:right w:val="none" w:sz="0" w:space="0" w:color="auto"/>
          </w:divBdr>
          <w:divsChild>
            <w:div w:id="71004662">
              <w:marLeft w:val="0"/>
              <w:marRight w:val="0"/>
              <w:marTop w:val="0"/>
              <w:marBottom w:val="0"/>
              <w:divBdr>
                <w:top w:val="none" w:sz="0" w:space="0" w:color="auto"/>
                <w:left w:val="none" w:sz="0" w:space="0" w:color="auto"/>
                <w:bottom w:val="none" w:sz="0" w:space="0" w:color="auto"/>
                <w:right w:val="none" w:sz="0" w:space="0" w:color="auto"/>
              </w:divBdr>
              <w:divsChild>
                <w:div w:id="2523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3537">
      <w:bodyDiv w:val="1"/>
      <w:marLeft w:val="0"/>
      <w:marRight w:val="0"/>
      <w:marTop w:val="0"/>
      <w:marBottom w:val="0"/>
      <w:divBdr>
        <w:top w:val="none" w:sz="0" w:space="0" w:color="auto"/>
        <w:left w:val="none" w:sz="0" w:space="0" w:color="auto"/>
        <w:bottom w:val="none" w:sz="0" w:space="0" w:color="auto"/>
        <w:right w:val="none" w:sz="0" w:space="0" w:color="auto"/>
      </w:divBdr>
      <w:divsChild>
        <w:div w:id="1451434546">
          <w:marLeft w:val="0"/>
          <w:marRight w:val="0"/>
          <w:marTop w:val="0"/>
          <w:marBottom w:val="0"/>
          <w:divBdr>
            <w:top w:val="none" w:sz="0" w:space="0" w:color="auto"/>
            <w:left w:val="none" w:sz="0" w:space="0" w:color="auto"/>
            <w:bottom w:val="none" w:sz="0" w:space="0" w:color="auto"/>
            <w:right w:val="none" w:sz="0" w:space="0" w:color="auto"/>
          </w:divBdr>
          <w:divsChild>
            <w:div w:id="1329678613">
              <w:marLeft w:val="0"/>
              <w:marRight w:val="0"/>
              <w:marTop w:val="0"/>
              <w:marBottom w:val="0"/>
              <w:divBdr>
                <w:top w:val="none" w:sz="0" w:space="0" w:color="auto"/>
                <w:left w:val="none" w:sz="0" w:space="0" w:color="auto"/>
                <w:bottom w:val="none" w:sz="0" w:space="0" w:color="auto"/>
                <w:right w:val="none" w:sz="0" w:space="0" w:color="auto"/>
              </w:divBdr>
              <w:divsChild>
                <w:div w:id="776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80725">
      <w:bodyDiv w:val="1"/>
      <w:marLeft w:val="0"/>
      <w:marRight w:val="0"/>
      <w:marTop w:val="0"/>
      <w:marBottom w:val="0"/>
      <w:divBdr>
        <w:top w:val="none" w:sz="0" w:space="0" w:color="auto"/>
        <w:left w:val="none" w:sz="0" w:space="0" w:color="auto"/>
        <w:bottom w:val="none" w:sz="0" w:space="0" w:color="auto"/>
        <w:right w:val="none" w:sz="0" w:space="0" w:color="auto"/>
      </w:divBdr>
      <w:divsChild>
        <w:div w:id="1308128648">
          <w:marLeft w:val="0"/>
          <w:marRight w:val="0"/>
          <w:marTop w:val="0"/>
          <w:marBottom w:val="0"/>
          <w:divBdr>
            <w:top w:val="none" w:sz="0" w:space="0" w:color="auto"/>
            <w:left w:val="none" w:sz="0" w:space="0" w:color="auto"/>
            <w:bottom w:val="none" w:sz="0" w:space="0" w:color="auto"/>
            <w:right w:val="none" w:sz="0" w:space="0" w:color="auto"/>
          </w:divBdr>
          <w:divsChild>
            <w:div w:id="2143035543">
              <w:marLeft w:val="0"/>
              <w:marRight w:val="0"/>
              <w:marTop w:val="0"/>
              <w:marBottom w:val="0"/>
              <w:divBdr>
                <w:top w:val="none" w:sz="0" w:space="0" w:color="auto"/>
                <w:left w:val="none" w:sz="0" w:space="0" w:color="auto"/>
                <w:bottom w:val="none" w:sz="0" w:space="0" w:color="auto"/>
                <w:right w:val="none" w:sz="0" w:space="0" w:color="auto"/>
              </w:divBdr>
              <w:divsChild>
                <w:div w:id="20385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66422">
      <w:bodyDiv w:val="1"/>
      <w:marLeft w:val="0"/>
      <w:marRight w:val="0"/>
      <w:marTop w:val="0"/>
      <w:marBottom w:val="0"/>
      <w:divBdr>
        <w:top w:val="none" w:sz="0" w:space="0" w:color="auto"/>
        <w:left w:val="none" w:sz="0" w:space="0" w:color="auto"/>
        <w:bottom w:val="none" w:sz="0" w:space="0" w:color="auto"/>
        <w:right w:val="none" w:sz="0" w:space="0" w:color="auto"/>
      </w:divBdr>
      <w:divsChild>
        <w:div w:id="1242526675">
          <w:marLeft w:val="0"/>
          <w:marRight w:val="0"/>
          <w:marTop w:val="0"/>
          <w:marBottom w:val="0"/>
          <w:divBdr>
            <w:top w:val="none" w:sz="0" w:space="0" w:color="auto"/>
            <w:left w:val="none" w:sz="0" w:space="0" w:color="auto"/>
            <w:bottom w:val="none" w:sz="0" w:space="0" w:color="auto"/>
            <w:right w:val="none" w:sz="0" w:space="0" w:color="auto"/>
          </w:divBdr>
          <w:divsChild>
            <w:div w:id="1281956501">
              <w:marLeft w:val="0"/>
              <w:marRight w:val="0"/>
              <w:marTop w:val="0"/>
              <w:marBottom w:val="0"/>
              <w:divBdr>
                <w:top w:val="none" w:sz="0" w:space="0" w:color="auto"/>
                <w:left w:val="none" w:sz="0" w:space="0" w:color="auto"/>
                <w:bottom w:val="none" w:sz="0" w:space="0" w:color="auto"/>
                <w:right w:val="none" w:sz="0" w:space="0" w:color="auto"/>
              </w:divBdr>
              <w:divsChild>
                <w:div w:id="35292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EFCA0-DE63-4748-AAC5-7E0DF6DA9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703</Words>
  <Characters>4009</Characters>
  <Application>Microsoft Office Word</Application>
  <DocSecurity>0</DocSecurity>
  <Lines>33</Lines>
  <Paragraphs>9</Paragraphs>
  <ScaleCrop>false</ScaleCrop>
  <HeadingPairs>
    <vt:vector size="6" baseType="variant">
      <vt:variant>
        <vt:lpstr>Название</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Microsoft</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Devi KrishnaKumar</cp:lastModifiedBy>
  <cp:revision>2</cp:revision>
  <cp:lastPrinted>2022-12-06T10:00:00Z</cp:lastPrinted>
  <dcterms:created xsi:type="dcterms:W3CDTF">2023-09-18T10:22:00Z</dcterms:created>
  <dcterms:modified xsi:type="dcterms:W3CDTF">2023-09-18T10:22:00Z</dcterms:modified>
</cp:coreProperties>
</file>