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53"/>
        <w:gridCol w:w="839"/>
        <w:gridCol w:w="993"/>
        <w:gridCol w:w="1298"/>
        <w:gridCol w:w="271"/>
        <w:gridCol w:w="9"/>
        <w:gridCol w:w="431"/>
        <w:gridCol w:w="706"/>
        <w:gridCol w:w="272"/>
        <w:gridCol w:w="13"/>
        <w:gridCol w:w="853"/>
        <w:gridCol w:w="995"/>
        <w:gridCol w:w="286"/>
        <w:gridCol w:w="145"/>
        <w:gridCol w:w="850"/>
        <w:gridCol w:w="429"/>
        <w:gridCol w:w="540"/>
        <w:gridCol w:w="1842"/>
        <w:gridCol w:w="426"/>
        <w:gridCol w:w="320"/>
        <w:gridCol w:w="530"/>
        <w:gridCol w:w="1418"/>
        <w:gridCol w:w="1134"/>
      </w:tblGrid>
      <w:tr w:rsidR="00746F50" w14:paraId="1C0512CF" w14:textId="77777777">
        <w:trPr>
          <w:trHeight w:hRule="exact" w:val="794"/>
        </w:trPr>
        <w:tc>
          <w:tcPr>
            <w:tcW w:w="4054" w:type="dxa"/>
            <w:gridSpan w:val="5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1C0512C8" w14:textId="77777777" w:rsidR="00746F50" w:rsidRDefault="0084739B">
            <w:pPr>
              <w:pStyle w:val="Firstheading"/>
              <w:jc w:val="center"/>
            </w:pPr>
            <w:r>
              <w:t>Journey Management Plan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1C0512C9" w14:textId="77777777" w:rsidR="00746F50" w:rsidRDefault="0084739B">
            <w:r>
              <w:t>Trip High Level Description :</w:t>
            </w:r>
          </w:p>
        </w:tc>
        <w:tc>
          <w:tcPr>
            <w:tcW w:w="5953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CA" w14:textId="276C26AC" w:rsidR="000D2291" w:rsidRDefault="000D2291" w:rsidP="000D2291">
            <w:pPr>
              <w:pStyle w:val="NormalItalique"/>
            </w:pPr>
            <w:bookmarkStart w:id="0" w:name="_GoBack"/>
            <w:bookmarkEnd w:id="0"/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CB" w14:textId="77777777" w:rsidR="00746F50" w:rsidRDefault="0084739B">
            <w:pPr>
              <w:pStyle w:val="NormalGras"/>
              <w:keepNext w:val="0"/>
              <w:widowControl w:val="0"/>
            </w:pPr>
            <w:r>
              <w:t>Names of Passengers</w:t>
            </w:r>
          </w:p>
          <w:p w14:paraId="1C0512CC" w14:textId="77777777" w:rsidR="00746F50" w:rsidRDefault="0084739B">
            <w:pPr>
              <w:pStyle w:val="NormalItalique"/>
              <w:jc w:val="center"/>
            </w:pPr>
            <w:r>
              <w:rPr>
                <w:sz w:val="16"/>
              </w:rPr>
              <w:t>( for Light Vehicles / Pickups only 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C0C0C0"/>
            <w:vAlign w:val="center"/>
          </w:tcPr>
          <w:p w14:paraId="1C0512CD" w14:textId="77777777" w:rsidR="00746F50" w:rsidRDefault="0084739B">
            <w:pPr>
              <w:pStyle w:val="NormalGras"/>
              <w:keepNext w:val="0"/>
              <w:widowControl w:val="0"/>
            </w:pPr>
            <w:r>
              <w:t xml:space="preserve">Alternate </w:t>
            </w:r>
            <w:proofErr w:type="gramStart"/>
            <w:r>
              <w:t>Driver ?</w:t>
            </w:r>
            <w:proofErr w:type="gramEnd"/>
          </w:p>
          <w:p w14:paraId="1C0512CE" w14:textId="77777777" w:rsidR="00746F50" w:rsidRDefault="0084739B">
            <w:pPr>
              <w:pStyle w:val="NormalItalique"/>
              <w:jc w:val="center"/>
            </w:pPr>
            <w:r>
              <w:rPr>
                <w:sz w:val="16"/>
              </w:rPr>
              <w:t>(Tick if Yes)</w:t>
            </w:r>
          </w:p>
        </w:tc>
      </w:tr>
      <w:tr w:rsidR="00746F50" w14:paraId="1C0512D5" w14:textId="77777777">
        <w:trPr>
          <w:cantSplit/>
          <w:trHeight w:hRule="exact" w:val="340"/>
        </w:trPr>
        <w:tc>
          <w:tcPr>
            <w:tcW w:w="4063" w:type="dxa"/>
            <w:gridSpan w:val="6"/>
            <w:tcBorders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0" w14:textId="77777777" w:rsidR="00746F50" w:rsidRDefault="0084739B">
            <w:r>
              <w:t>Is the trip necessary? Why?</w:t>
            </w:r>
          </w:p>
        </w:tc>
        <w:tc>
          <w:tcPr>
            <w:tcW w:w="7362" w:type="dxa"/>
            <w:gridSpan w:val="12"/>
            <w:tcBorders>
              <w:lef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1" w14:textId="7CF0E587" w:rsidR="00746F50" w:rsidRDefault="00746F50" w:rsidP="00FD39B1">
            <w:pPr>
              <w:pStyle w:val="NormalItalique"/>
            </w:pPr>
          </w:p>
        </w:tc>
        <w:tc>
          <w:tcPr>
            <w:tcW w:w="426" w:type="dxa"/>
            <w:tcBorders>
              <w:bottom w:val="nil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2" w14:textId="77777777" w:rsidR="00746F50" w:rsidRDefault="0084739B">
            <w:r>
              <w:t>1.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</w:tcBorders>
            <w:vAlign w:val="center"/>
          </w:tcPr>
          <w:p w14:paraId="1C0512D3" w14:textId="342E2967" w:rsidR="00746F50" w:rsidRDefault="00746F50" w:rsidP="00B736E7">
            <w:pPr>
              <w:pStyle w:val="NormalItalique"/>
            </w:pPr>
          </w:p>
        </w:tc>
        <w:tc>
          <w:tcPr>
            <w:tcW w:w="1134" w:type="dxa"/>
            <w:tcBorders>
              <w:bottom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4" w14:textId="77777777" w:rsidR="00746F50" w:rsidRDefault="00746F50">
            <w:pPr>
              <w:pStyle w:val="NormalItalique"/>
            </w:pPr>
          </w:p>
        </w:tc>
      </w:tr>
      <w:tr w:rsidR="00746F50" w14:paraId="1C0512DB" w14:textId="77777777">
        <w:trPr>
          <w:cantSplit/>
          <w:trHeight w:hRule="exact" w:val="340"/>
        </w:trPr>
        <w:tc>
          <w:tcPr>
            <w:tcW w:w="4063" w:type="dxa"/>
            <w:gridSpan w:val="6"/>
            <w:tcBorders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6" w14:textId="77777777" w:rsidR="00746F50" w:rsidRDefault="0084739B">
            <w:r>
              <w:t>Can it be combined with another trip? If not, why?</w:t>
            </w:r>
          </w:p>
        </w:tc>
        <w:tc>
          <w:tcPr>
            <w:tcW w:w="7362" w:type="dxa"/>
            <w:gridSpan w:val="12"/>
            <w:tcBorders>
              <w:lef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7" w14:textId="40A273AA" w:rsidR="00746F50" w:rsidRDefault="00746F50">
            <w:pPr>
              <w:pStyle w:val="NormalItalique"/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8" w14:textId="77777777" w:rsidR="00746F50" w:rsidRDefault="0084739B">
            <w:r>
              <w:t>2.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0512D9" w14:textId="69F722B7" w:rsidR="00746F50" w:rsidRDefault="00746F50">
            <w:pPr>
              <w:pStyle w:val="NormalItalique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0512DA" w14:textId="77777777" w:rsidR="00746F50" w:rsidRDefault="00746F50">
            <w:pPr>
              <w:pStyle w:val="NormalItalique"/>
            </w:pPr>
          </w:p>
        </w:tc>
      </w:tr>
      <w:tr w:rsidR="00746F50" w14:paraId="1C0512E1" w14:textId="77777777">
        <w:trPr>
          <w:trHeight w:hRule="exact" w:val="340"/>
        </w:trPr>
        <w:tc>
          <w:tcPr>
            <w:tcW w:w="4063" w:type="dxa"/>
            <w:gridSpan w:val="6"/>
            <w:tcBorders>
              <w:bottom w:val="single" w:sz="4" w:space="0" w:color="auto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C" w14:textId="77777777" w:rsidR="00746F50" w:rsidRDefault="0084739B">
            <w:r>
              <w:t>Is there a need for night driving? If so, why?</w:t>
            </w:r>
          </w:p>
        </w:tc>
        <w:tc>
          <w:tcPr>
            <w:tcW w:w="7362" w:type="dxa"/>
            <w:gridSpan w:val="12"/>
            <w:tcBorders>
              <w:left w:val="nil"/>
              <w:bottom w:val="single" w:sz="4" w:space="0" w:color="auto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D" w14:textId="333C11E8" w:rsidR="00746F50" w:rsidRDefault="00746F50">
            <w:pPr>
              <w:pStyle w:val="NormalItalique"/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E" w14:textId="77777777" w:rsidR="00746F50" w:rsidRDefault="0084739B">
            <w:r>
              <w:t>3.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DF" w14:textId="48FBBF90" w:rsidR="00746F50" w:rsidRDefault="00746F50">
            <w:pPr>
              <w:pStyle w:val="NormalItaliqu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C0512E0" w14:textId="77777777" w:rsidR="00746F50" w:rsidRDefault="00746F50">
            <w:pPr>
              <w:pStyle w:val="NormalItalique"/>
            </w:pPr>
          </w:p>
        </w:tc>
      </w:tr>
      <w:tr w:rsidR="00746F50" w14:paraId="1C0512E9" w14:textId="77777777">
        <w:trPr>
          <w:cantSplit/>
          <w:trHeight w:hRule="exact" w:val="340"/>
        </w:trPr>
        <w:tc>
          <w:tcPr>
            <w:tcW w:w="4063" w:type="dxa"/>
            <w:gridSpan w:val="6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C0512E2" w14:textId="77777777" w:rsidR="00746F50" w:rsidRDefault="0084739B">
            <w:r>
              <w:t>Name of person acting as Journey Manager :</w:t>
            </w:r>
          </w:p>
        </w:tc>
        <w:tc>
          <w:tcPr>
            <w:tcW w:w="3556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512E3" w14:textId="2287C042" w:rsidR="00746F50" w:rsidRDefault="00746F50">
            <w:pPr>
              <w:pStyle w:val="NormalItalique"/>
            </w:pPr>
          </w:p>
        </w:tc>
        <w:tc>
          <w:tcPr>
            <w:tcW w:w="14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0512E4" w14:textId="77777777" w:rsidR="00746F50" w:rsidRDefault="0084739B">
            <w:r>
              <w:t>Phone number :</w:t>
            </w:r>
          </w:p>
        </w:tc>
        <w:tc>
          <w:tcPr>
            <w:tcW w:w="238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C0512E5" w14:textId="4CE768AF" w:rsidR="00746F50" w:rsidRDefault="00746F50">
            <w:pPr>
              <w:pStyle w:val="NormalItalique"/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6" w14:textId="77777777" w:rsidR="00746F50" w:rsidRDefault="0084739B">
            <w:r>
              <w:t>4.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7" w14:textId="77777777" w:rsidR="00746F50" w:rsidRDefault="00746F50">
            <w:pPr>
              <w:pStyle w:val="NormalItaliqu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0512E8" w14:textId="77777777" w:rsidR="00746F50" w:rsidRDefault="00746F50">
            <w:pPr>
              <w:pStyle w:val="NormalItalique"/>
            </w:pPr>
          </w:p>
        </w:tc>
      </w:tr>
      <w:tr w:rsidR="00746F50" w14:paraId="1C0512F7" w14:textId="77777777">
        <w:trPr>
          <w:cantSplit/>
          <w:trHeight w:hRule="exact" w:val="794"/>
        </w:trPr>
        <w:tc>
          <w:tcPr>
            <w:tcW w:w="1492" w:type="dxa"/>
            <w:gridSpan w:val="2"/>
            <w:tcBorders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A" w14:textId="77777777" w:rsidR="00746F50" w:rsidRDefault="0084739B">
            <w:pPr>
              <w:pStyle w:val="NormalGras"/>
            </w:pPr>
            <w:r>
              <w:t>Departure</w:t>
            </w:r>
          </w:p>
          <w:p w14:paraId="1C0512EB" w14:textId="77777777" w:rsidR="00746F50" w:rsidRDefault="0084739B">
            <w:pPr>
              <w:pStyle w:val="NormalGras"/>
            </w:pPr>
            <w:r>
              <w:t>Date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C" w14:textId="77777777" w:rsidR="00746F50" w:rsidRDefault="0084739B">
            <w:pPr>
              <w:pStyle w:val="NormalGras"/>
            </w:pPr>
            <w:r>
              <w:t>Departure</w:t>
            </w:r>
          </w:p>
          <w:p w14:paraId="1C0512ED" w14:textId="77777777" w:rsidR="00746F50" w:rsidRDefault="0084739B">
            <w:pPr>
              <w:pStyle w:val="NormalGras"/>
            </w:pPr>
            <w:r>
              <w:t>Time</w:t>
            </w:r>
          </w:p>
        </w:tc>
        <w:tc>
          <w:tcPr>
            <w:tcW w:w="1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E" w14:textId="77777777" w:rsidR="00746F50" w:rsidRDefault="0084739B">
            <w:pPr>
              <w:pStyle w:val="NormalGras"/>
            </w:pPr>
            <w:r>
              <w:t>Vehicle ID</w:t>
            </w: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EF" w14:textId="77777777" w:rsidR="00746F50" w:rsidRDefault="0084739B">
            <w:pPr>
              <w:pStyle w:val="NormalGras"/>
            </w:pPr>
            <w:r>
              <w:t xml:space="preserve">Is the Vehicle fit for the </w:t>
            </w:r>
            <w:proofErr w:type="gramStart"/>
            <w:r>
              <w:t>Trip ?</w:t>
            </w:r>
            <w:proofErr w:type="gramEnd"/>
          </w:p>
        </w:tc>
        <w:tc>
          <w:tcPr>
            <w:tcW w:w="409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F0" w14:textId="77777777" w:rsidR="00746F50" w:rsidRDefault="0084739B">
            <w:pPr>
              <w:pStyle w:val="NormalGras"/>
            </w:pPr>
            <w:r>
              <w:t>Name of Main Driver</w:t>
            </w:r>
          </w:p>
          <w:p w14:paraId="1C0512F1" w14:textId="77777777" w:rsidR="00746F50" w:rsidRDefault="0084739B">
            <w:pPr>
              <w:pStyle w:val="NormalGras"/>
            </w:pPr>
            <w:r>
              <w:t>( and Company if not Shell )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F2" w14:textId="77777777" w:rsidR="00746F50" w:rsidRDefault="0084739B">
            <w:pPr>
              <w:pStyle w:val="NormalGras"/>
            </w:pPr>
            <w:r>
              <w:t xml:space="preserve">Is/are the driving licence/s valid </w:t>
            </w:r>
          </w:p>
          <w:p w14:paraId="1C0512F3" w14:textId="77777777" w:rsidR="00746F50" w:rsidRDefault="0084739B">
            <w:pPr>
              <w:pStyle w:val="NormalGras"/>
              <w:rPr>
                <w:i/>
                <w:iCs/>
              </w:rPr>
            </w:pPr>
            <w:proofErr w:type="gramStart"/>
            <w:r>
              <w:t>for</w:t>
            </w:r>
            <w:proofErr w:type="gramEnd"/>
            <w:r>
              <w:t xml:space="preserve"> the vehicle and country ?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F4" w14:textId="77777777" w:rsidR="00746F50" w:rsidRDefault="0084739B">
            <w:pPr>
              <w:pStyle w:val="NormalGras"/>
            </w:pPr>
            <w:r>
              <w:t xml:space="preserve">Is defensive Driving Training </w:t>
            </w:r>
          </w:p>
          <w:p w14:paraId="1C0512F5" w14:textId="77777777" w:rsidR="00746F50" w:rsidRDefault="0084739B">
            <w:pPr>
              <w:pStyle w:val="NormalGras"/>
            </w:pPr>
            <w:proofErr w:type="gramStart"/>
            <w:r>
              <w:t>for</w:t>
            </w:r>
            <w:proofErr w:type="gramEnd"/>
            <w:r>
              <w:t xml:space="preserve"> the Driver(s) valid ?</w:t>
            </w:r>
          </w:p>
          <w:p w14:paraId="1C0512F6" w14:textId="77777777" w:rsidR="00746F50" w:rsidRDefault="0084739B">
            <w:pPr>
              <w:pStyle w:val="NormalItalique"/>
              <w:jc w:val="center"/>
            </w:pPr>
            <w:r>
              <w:rPr>
                <w:sz w:val="16"/>
              </w:rPr>
              <w:t>(Yes/No/Not Applicable)</w:t>
            </w:r>
          </w:p>
        </w:tc>
      </w:tr>
      <w:tr w:rsidR="0020138A" w14:paraId="1C0512FF" w14:textId="77777777" w:rsidTr="0020138A">
        <w:trPr>
          <w:cantSplit/>
          <w:trHeight w:hRule="exact" w:val="601"/>
        </w:trPr>
        <w:tc>
          <w:tcPr>
            <w:tcW w:w="1492" w:type="dxa"/>
            <w:gridSpan w:val="2"/>
            <w:noWrap/>
            <w:vAlign w:val="center"/>
          </w:tcPr>
          <w:p w14:paraId="1C0512F8" w14:textId="4AFC823C" w:rsidR="0020138A" w:rsidRPr="0020138A" w:rsidRDefault="0020138A">
            <w:pPr>
              <w:pStyle w:val="NormalItalique"/>
            </w:pPr>
          </w:p>
        </w:tc>
        <w:tc>
          <w:tcPr>
            <w:tcW w:w="993" w:type="dxa"/>
            <w:vAlign w:val="center"/>
          </w:tcPr>
          <w:p w14:paraId="1C0512F9" w14:textId="1961761A" w:rsidR="0020138A" w:rsidRPr="0020138A" w:rsidRDefault="0020138A">
            <w:pPr>
              <w:pStyle w:val="NormalItalique"/>
            </w:pPr>
          </w:p>
        </w:tc>
        <w:tc>
          <w:tcPr>
            <w:tcW w:w="1578" w:type="dxa"/>
            <w:gridSpan w:val="3"/>
            <w:vAlign w:val="center"/>
          </w:tcPr>
          <w:p w14:paraId="1C0512FA" w14:textId="647937E0" w:rsidR="0020138A" w:rsidRPr="0020138A" w:rsidRDefault="0020138A">
            <w:pPr>
              <w:pStyle w:val="NormalItalique"/>
            </w:pPr>
          </w:p>
        </w:tc>
        <w:tc>
          <w:tcPr>
            <w:tcW w:w="1422" w:type="dxa"/>
            <w:gridSpan w:val="4"/>
            <w:noWrap/>
            <w:vAlign w:val="center"/>
          </w:tcPr>
          <w:p w14:paraId="1C0512FB" w14:textId="7A63DF44" w:rsidR="0020138A" w:rsidRPr="0020138A" w:rsidRDefault="0020138A">
            <w:pPr>
              <w:pStyle w:val="NormalItalique"/>
            </w:pPr>
          </w:p>
        </w:tc>
        <w:tc>
          <w:tcPr>
            <w:tcW w:w="4098" w:type="dxa"/>
            <w:gridSpan w:val="7"/>
            <w:vAlign w:val="center"/>
          </w:tcPr>
          <w:p w14:paraId="1C0512FC" w14:textId="0E309F81" w:rsidR="0020138A" w:rsidRPr="0020138A" w:rsidRDefault="0020138A">
            <w:pPr>
              <w:pStyle w:val="NormalItalique"/>
            </w:pPr>
          </w:p>
        </w:tc>
        <w:tc>
          <w:tcPr>
            <w:tcW w:w="311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FD" w14:textId="19D7FDCF" w:rsidR="0020138A" w:rsidRPr="0020138A" w:rsidRDefault="0020138A" w:rsidP="00A372CB">
            <w:pPr>
              <w:pStyle w:val="NormalItalique"/>
            </w:pPr>
          </w:p>
        </w:tc>
        <w:tc>
          <w:tcPr>
            <w:tcW w:w="2552" w:type="dxa"/>
            <w:gridSpan w:val="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2FE" w14:textId="64A7F111" w:rsidR="0020138A" w:rsidRPr="0020138A" w:rsidRDefault="0020138A">
            <w:pPr>
              <w:pStyle w:val="NormalItalique"/>
            </w:pPr>
          </w:p>
        </w:tc>
      </w:tr>
      <w:tr w:rsidR="0020138A" w14:paraId="1C051307" w14:textId="77777777" w:rsidTr="0020138A">
        <w:trPr>
          <w:cantSplit/>
          <w:trHeight w:hRule="exact" w:val="626"/>
        </w:trPr>
        <w:tc>
          <w:tcPr>
            <w:tcW w:w="1492" w:type="dxa"/>
            <w:gridSpan w:val="2"/>
            <w:noWrap/>
            <w:vAlign w:val="center"/>
          </w:tcPr>
          <w:p w14:paraId="1C051300" w14:textId="74E4125B" w:rsidR="0020138A" w:rsidRPr="0020138A" w:rsidRDefault="0020138A">
            <w:pPr>
              <w:pStyle w:val="NormalItalique"/>
            </w:pPr>
          </w:p>
        </w:tc>
        <w:tc>
          <w:tcPr>
            <w:tcW w:w="993" w:type="dxa"/>
            <w:vAlign w:val="center"/>
          </w:tcPr>
          <w:p w14:paraId="1C051301" w14:textId="7F3A2681" w:rsidR="0020138A" w:rsidRPr="0020138A" w:rsidRDefault="0020138A">
            <w:pPr>
              <w:pStyle w:val="NormalItalique"/>
            </w:pPr>
          </w:p>
        </w:tc>
        <w:tc>
          <w:tcPr>
            <w:tcW w:w="1578" w:type="dxa"/>
            <w:gridSpan w:val="3"/>
            <w:vAlign w:val="center"/>
          </w:tcPr>
          <w:p w14:paraId="1C051302" w14:textId="2527B43C" w:rsidR="0020138A" w:rsidRPr="0020138A" w:rsidRDefault="0020138A">
            <w:pPr>
              <w:pStyle w:val="NormalItalique"/>
            </w:pPr>
          </w:p>
        </w:tc>
        <w:tc>
          <w:tcPr>
            <w:tcW w:w="1422" w:type="dxa"/>
            <w:gridSpan w:val="4"/>
            <w:noWrap/>
            <w:vAlign w:val="center"/>
          </w:tcPr>
          <w:p w14:paraId="1C051303" w14:textId="48A9622A" w:rsidR="0020138A" w:rsidRPr="0020138A" w:rsidRDefault="0020138A">
            <w:pPr>
              <w:pStyle w:val="NormalItalique"/>
            </w:pPr>
          </w:p>
        </w:tc>
        <w:tc>
          <w:tcPr>
            <w:tcW w:w="4098" w:type="dxa"/>
            <w:gridSpan w:val="7"/>
            <w:vAlign w:val="center"/>
          </w:tcPr>
          <w:p w14:paraId="1C051304" w14:textId="108B3CD5" w:rsidR="0020138A" w:rsidRPr="0020138A" w:rsidRDefault="0020138A">
            <w:pPr>
              <w:pStyle w:val="NormalItalique"/>
            </w:pPr>
          </w:p>
        </w:tc>
        <w:tc>
          <w:tcPr>
            <w:tcW w:w="311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05" w14:textId="7B769DA8" w:rsidR="0020138A" w:rsidRPr="0020138A" w:rsidRDefault="0020138A" w:rsidP="00A372CB">
            <w:pPr>
              <w:pStyle w:val="NormalItalique"/>
            </w:pPr>
          </w:p>
        </w:tc>
        <w:tc>
          <w:tcPr>
            <w:tcW w:w="2552" w:type="dxa"/>
            <w:gridSpan w:val="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06" w14:textId="541D19E1" w:rsidR="0020138A" w:rsidRPr="0020138A" w:rsidRDefault="0020138A">
            <w:pPr>
              <w:pStyle w:val="NormalItalique"/>
            </w:pPr>
          </w:p>
        </w:tc>
      </w:tr>
      <w:tr w:rsidR="0020138A" w14:paraId="1C051312" w14:textId="77777777" w:rsidTr="00210074">
        <w:trPr>
          <w:trHeight w:hRule="exact" w:val="905"/>
        </w:trPr>
        <w:tc>
          <w:tcPr>
            <w:tcW w:w="4063" w:type="dxa"/>
            <w:gridSpan w:val="6"/>
            <w:shd w:val="clear" w:color="auto" w:fill="C0C0C0"/>
            <w:noWrap/>
            <w:vAlign w:val="center"/>
          </w:tcPr>
          <w:p w14:paraId="1C051308" w14:textId="77777777" w:rsidR="0020138A" w:rsidRDefault="0020138A">
            <w:pPr>
              <w:pStyle w:val="NormalGras"/>
            </w:pPr>
            <w:r>
              <w:t>Route Destination / Rest Area(s)</w:t>
            </w:r>
          </w:p>
        </w:tc>
        <w:tc>
          <w:tcPr>
            <w:tcW w:w="1137" w:type="dxa"/>
            <w:gridSpan w:val="2"/>
            <w:shd w:val="clear" w:color="auto" w:fill="C0C0C0"/>
            <w:noWrap/>
            <w:vAlign w:val="center"/>
          </w:tcPr>
          <w:p w14:paraId="1C051309" w14:textId="77777777" w:rsidR="0020138A" w:rsidRDefault="0020138A">
            <w:pPr>
              <w:pStyle w:val="NormalGras"/>
            </w:pPr>
            <w:r>
              <w:t>Arrival</w:t>
            </w:r>
          </w:p>
          <w:p w14:paraId="1C05130A" w14:textId="77777777" w:rsidR="0020138A" w:rsidRDefault="0020138A">
            <w:pPr>
              <w:pStyle w:val="NormalGras"/>
            </w:pPr>
            <w:r>
              <w:t>Time</w:t>
            </w:r>
          </w:p>
        </w:tc>
        <w:tc>
          <w:tcPr>
            <w:tcW w:w="1138" w:type="dxa"/>
            <w:gridSpan w:val="3"/>
            <w:shd w:val="clear" w:color="auto" w:fill="C0C0C0"/>
            <w:vAlign w:val="center"/>
          </w:tcPr>
          <w:p w14:paraId="1C05130B" w14:textId="77777777" w:rsidR="0020138A" w:rsidRDefault="0020138A">
            <w:pPr>
              <w:pStyle w:val="NormalGras"/>
            </w:pPr>
            <w:r>
              <w:t>Departure</w:t>
            </w:r>
          </w:p>
          <w:p w14:paraId="1C05130C" w14:textId="77777777" w:rsidR="0020138A" w:rsidRDefault="0020138A">
            <w:pPr>
              <w:pStyle w:val="NormalGras"/>
            </w:pPr>
            <w:r>
              <w:t>Time</w:t>
            </w:r>
          </w:p>
        </w:tc>
        <w:tc>
          <w:tcPr>
            <w:tcW w:w="995" w:type="dxa"/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0D" w14:textId="77777777" w:rsidR="0020138A" w:rsidRDefault="0020138A">
            <w:pPr>
              <w:pStyle w:val="NormalGras"/>
            </w:pPr>
            <w:r>
              <w:t xml:space="preserve">Rest </w:t>
            </w:r>
          </w:p>
          <w:p w14:paraId="1C05130E" w14:textId="77777777" w:rsidR="0020138A" w:rsidRDefault="0020138A">
            <w:pPr>
              <w:pStyle w:val="NormalGras"/>
            </w:pPr>
            <w:proofErr w:type="gramStart"/>
            <w:r>
              <w:t>Break ?</w:t>
            </w:r>
            <w:proofErr w:type="gramEnd"/>
          </w:p>
        </w:tc>
        <w:tc>
          <w:tcPr>
            <w:tcW w:w="1281" w:type="dxa"/>
            <w:gridSpan w:val="3"/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0F" w14:textId="77777777" w:rsidR="0020138A" w:rsidRDefault="0020138A">
            <w:pPr>
              <w:pStyle w:val="NormalGras"/>
            </w:pPr>
            <w:r>
              <w:t xml:space="preserve">Is Contact </w:t>
            </w:r>
            <w:proofErr w:type="gramStart"/>
            <w:r>
              <w:t>Required ?</w:t>
            </w:r>
            <w:proofErr w:type="gramEnd"/>
          </w:p>
        </w:tc>
        <w:tc>
          <w:tcPr>
            <w:tcW w:w="6639" w:type="dxa"/>
            <w:gridSpan w:val="8"/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10" w14:textId="77777777" w:rsidR="0020138A" w:rsidRDefault="0020138A">
            <w:pPr>
              <w:pStyle w:val="NormalGras"/>
            </w:pPr>
            <w:r>
              <w:t xml:space="preserve">Known hazards to destination / rest area(s) and mitigation measures, </w:t>
            </w:r>
          </w:p>
          <w:p w14:paraId="1C051311" w14:textId="77777777" w:rsidR="0020138A" w:rsidRDefault="0020138A">
            <w:pPr>
              <w:pStyle w:val="NormalGras"/>
            </w:pPr>
            <w:r>
              <w:t>specific instructions (e.g. contact notification details, place to stay overnight), etc.</w:t>
            </w:r>
          </w:p>
        </w:tc>
      </w:tr>
      <w:tr w:rsidR="0020138A" w14:paraId="1C051320" w14:textId="77777777" w:rsidTr="0086293B">
        <w:trPr>
          <w:trHeight w:hRule="exact" w:val="1912"/>
        </w:trPr>
        <w:tc>
          <w:tcPr>
            <w:tcW w:w="4063" w:type="dxa"/>
            <w:gridSpan w:val="6"/>
            <w:vAlign w:val="center"/>
          </w:tcPr>
          <w:p w14:paraId="1C051318" w14:textId="778D73EC" w:rsidR="0020138A" w:rsidRPr="0086293B" w:rsidRDefault="0020138A" w:rsidP="0086293B">
            <w:pPr>
              <w:rPr>
                <w:rFonts w:cstheme="minorHAnsi"/>
                <w:color w:val="000000"/>
                <w:szCs w:val="18"/>
                <w:lang w:eastAsia="ko-KR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C051319" w14:textId="25603993" w:rsidR="0020138A" w:rsidRDefault="0020138A">
            <w:pPr>
              <w:pStyle w:val="NormalItalique"/>
            </w:pPr>
          </w:p>
        </w:tc>
        <w:tc>
          <w:tcPr>
            <w:tcW w:w="1138" w:type="dxa"/>
            <w:gridSpan w:val="3"/>
            <w:vAlign w:val="center"/>
          </w:tcPr>
          <w:p w14:paraId="1C05131A" w14:textId="037E7522" w:rsidR="0020138A" w:rsidRDefault="0020138A" w:rsidP="00B736E7">
            <w:pPr>
              <w:pStyle w:val="NormalItalique"/>
            </w:pPr>
          </w:p>
        </w:tc>
        <w:tc>
          <w:tcPr>
            <w:tcW w:w="99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1B" w14:textId="2D9335AA" w:rsidR="0020138A" w:rsidRDefault="0020138A">
            <w:pPr>
              <w:pStyle w:val="NormalItalique"/>
            </w:pPr>
          </w:p>
        </w:tc>
        <w:tc>
          <w:tcPr>
            <w:tcW w:w="128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1C" w14:textId="7A3064AD" w:rsidR="0020138A" w:rsidRDefault="0020138A">
            <w:pPr>
              <w:pStyle w:val="NormalItalique"/>
            </w:pPr>
          </w:p>
        </w:tc>
        <w:tc>
          <w:tcPr>
            <w:tcW w:w="6639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1F" w14:textId="6CA111AF" w:rsidR="0086293B" w:rsidRDefault="0086293B" w:rsidP="00B736E7">
            <w:pPr>
              <w:pStyle w:val="NormalItalique"/>
              <w:rPr>
                <w:lang w:eastAsia="ko-KR"/>
              </w:rPr>
            </w:pPr>
          </w:p>
        </w:tc>
      </w:tr>
      <w:tr w:rsidR="0020138A" w14:paraId="1C05132B" w14:textId="77777777" w:rsidTr="00A47C02">
        <w:trPr>
          <w:trHeight w:hRule="exact" w:val="1458"/>
        </w:trPr>
        <w:tc>
          <w:tcPr>
            <w:tcW w:w="4063" w:type="dxa"/>
            <w:gridSpan w:val="6"/>
            <w:vAlign w:val="center"/>
          </w:tcPr>
          <w:p w14:paraId="1C051323" w14:textId="77777777" w:rsidR="0020138A" w:rsidRDefault="0020138A">
            <w:pPr>
              <w:pStyle w:val="NormalItalique"/>
            </w:pPr>
          </w:p>
        </w:tc>
        <w:tc>
          <w:tcPr>
            <w:tcW w:w="1137" w:type="dxa"/>
            <w:gridSpan w:val="2"/>
            <w:vAlign w:val="center"/>
          </w:tcPr>
          <w:p w14:paraId="1C051324" w14:textId="5AF5E140" w:rsidR="0020138A" w:rsidRDefault="0020138A">
            <w:pPr>
              <w:pStyle w:val="NormalItalique"/>
            </w:pPr>
          </w:p>
        </w:tc>
        <w:tc>
          <w:tcPr>
            <w:tcW w:w="1138" w:type="dxa"/>
            <w:gridSpan w:val="3"/>
            <w:vAlign w:val="center"/>
          </w:tcPr>
          <w:p w14:paraId="1C051325" w14:textId="0D5D9A52" w:rsidR="0020138A" w:rsidRDefault="0020138A">
            <w:pPr>
              <w:pStyle w:val="NormalItalique"/>
            </w:pPr>
          </w:p>
        </w:tc>
        <w:tc>
          <w:tcPr>
            <w:tcW w:w="99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26" w14:textId="1FE41DF2" w:rsidR="0020138A" w:rsidRDefault="0020138A">
            <w:pPr>
              <w:pStyle w:val="NormalItalique"/>
            </w:pPr>
          </w:p>
        </w:tc>
        <w:tc>
          <w:tcPr>
            <w:tcW w:w="128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27" w14:textId="4033D7A1" w:rsidR="0020138A" w:rsidRDefault="0020138A">
            <w:pPr>
              <w:pStyle w:val="NormalItalique"/>
            </w:pPr>
          </w:p>
        </w:tc>
        <w:tc>
          <w:tcPr>
            <w:tcW w:w="6639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2A" w14:textId="08A5156E" w:rsidR="0020138A" w:rsidRDefault="0020138A" w:rsidP="00A47C02">
            <w:pPr>
              <w:pStyle w:val="NormalItalique"/>
              <w:rPr>
                <w:lang w:eastAsia="ko-KR"/>
              </w:rPr>
            </w:pPr>
          </w:p>
        </w:tc>
      </w:tr>
      <w:tr w:rsidR="0020138A" w14:paraId="1C051335" w14:textId="77777777" w:rsidTr="003B71AF">
        <w:trPr>
          <w:trHeight w:hRule="exact" w:val="1750"/>
        </w:trPr>
        <w:tc>
          <w:tcPr>
            <w:tcW w:w="4063" w:type="dxa"/>
            <w:gridSpan w:val="6"/>
            <w:vAlign w:val="center"/>
          </w:tcPr>
          <w:p w14:paraId="1C05132C" w14:textId="766A4900" w:rsidR="0020138A" w:rsidRDefault="0020138A">
            <w:pPr>
              <w:pStyle w:val="NormalItalique"/>
            </w:pPr>
          </w:p>
        </w:tc>
        <w:tc>
          <w:tcPr>
            <w:tcW w:w="1137" w:type="dxa"/>
            <w:gridSpan w:val="2"/>
            <w:vAlign w:val="center"/>
          </w:tcPr>
          <w:p w14:paraId="1C05132D" w14:textId="30458774" w:rsidR="0020138A" w:rsidRDefault="0020138A">
            <w:pPr>
              <w:pStyle w:val="NormalItalique"/>
            </w:pPr>
          </w:p>
        </w:tc>
        <w:tc>
          <w:tcPr>
            <w:tcW w:w="1138" w:type="dxa"/>
            <w:gridSpan w:val="3"/>
            <w:vAlign w:val="center"/>
          </w:tcPr>
          <w:p w14:paraId="1C05132E" w14:textId="6963AF36" w:rsidR="0020138A" w:rsidRDefault="0020138A">
            <w:pPr>
              <w:pStyle w:val="NormalItalique"/>
            </w:pPr>
          </w:p>
        </w:tc>
        <w:tc>
          <w:tcPr>
            <w:tcW w:w="99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2F" w14:textId="3C357203" w:rsidR="0020138A" w:rsidRDefault="0020138A">
            <w:pPr>
              <w:pStyle w:val="NormalItalique"/>
            </w:pPr>
          </w:p>
        </w:tc>
        <w:tc>
          <w:tcPr>
            <w:tcW w:w="128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0" w14:textId="1CDF43B7" w:rsidR="0020138A" w:rsidRDefault="0020138A">
            <w:pPr>
              <w:pStyle w:val="NormalItalique"/>
            </w:pPr>
          </w:p>
        </w:tc>
        <w:tc>
          <w:tcPr>
            <w:tcW w:w="6639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4" w14:textId="25CF4D90" w:rsidR="00DB0303" w:rsidRPr="003B71AF" w:rsidRDefault="00DB0303">
            <w:pPr>
              <w:pStyle w:val="NormalItalique"/>
              <w:rPr>
                <w:lang w:eastAsia="ko-KR"/>
              </w:rPr>
            </w:pPr>
          </w:p>
        </w:tc>
      </w:tr>
      <w:tr w:rsidR="0020138A" w14:paraId="1C05133D" w14:textId="77777777">
        <w:trPr>
          <w:trHeight w:hRule="exact" w:val="567"/>
        </w:trPr>
        <w:tc>
          <w:tcPr>
            <w:tcW w:w="4063" w:type="dxa"/>
            <w:gridSpan w:val="6"/>
            <w:vAlign w:val="center"/>
          </w:tcPr>
          <w:p w14:paraId="1C051336" w14:textId="298F5E0E" w:rsidR="0020138A" w:rsidRDefault="0020138A">
            <w:pPr>
              <w:pStyle w:val="NormalItalique"/>
            </w:pPr>
          </w:p>
        </w:tc>
        <w:tc>
          <w:tcPr>
            <w:tcW w:w="1137" w:type="dxa"/>
            <w:gridSpan w:val="2"/>
            <w:vAlign w:val="center"/>
          </w:tcPr>
          <w:p w14:paraId="1C051337" w14:textId="15C45F79" w:rsidR="0020138A" w:rsidRDefault="0020138A">
            <w:pPr>
              <w:pStyle w:val="NormalItalique"/>
            </w:pPr>
          </w:p>
        </w:tc>
        <w:tc>
          <w:tcPr>
            <w:tcW w:w="1138" w:type="dxa"/>
            <w:gridSpan w:val="3"/>
            <w:vAlign w:val="center"/>
          </w:tcPr>
          <w:p w14:paraId="1C051338" w14:textId="4BA50BD9" w:rsidR="0020138A" w:rsidRDefault="0020138A">
            <w:pPr>
              <w:pStyle w:val="NormalItalique"/>
            </w:pPr>
          </w:p>
        </w:tc>
        <w:tc>
          <w:tcPr>
            <w:tcW w:w="99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9" w14:textId="435FC212" w:rsidR="0020138A" w:rsidRDefault="0020138A">
            <w:pPr>
              <w:pStyle w:val="NormalItalique"/>
            </w:pPr>
          </w:p>
        </w:tc>
        <w:tc>
          <w:tcPr>
            <w:tcW w:w="1281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A" w14:textId="667F795D" w:rsidR="0020138A" w:rsidRDefault="0020138A">
            <w:pPr>
              <w:pStyle w:val="NormalItalique"/>
            </w:pPr>
          </w:p>
        </w:tc>
        <w:tc>
          <w:tcPr>
            <w:tcW w:w="6639" w:type="dxa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C" w14:textId="77777777" w:rsidR="0020138A" w:rsidRPr="005700CC" w:rsidRDefault="0020138A">
            <w:pPr>
              <w:pStyle w:val="NormalItalique"/>
            </w:pPr>
          </w:p>
        </w:tc>
      </w:tr>
      <w:tr w:rsidR="0020138A" w14:paraId="1C051342" w14:textId="77777777">
        <w:trPr>
          <w:cantSplit/>
          <w:trHeight w:hRule="exact" w:val="567"/>
        </w:trPr>
        <w:tc>
          <w:tcPr>
            <w:tcW w:w="7764" w:type="dxa"/>
            <w:gridSpan w:val="14"/>
            <w:tcBorders>
              <w:bottom w:val="single" w:sz="4" w:space="0" w:color="auto"/>
            </w:tcBorders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3E" w14:textId="77777777" w:rsidR="0020138A" w:rsidRDefault="0020138A">
            <w:pPr>
              <w:pStyle w:val="NormalGras"/>
            </w:pPr>
            <w:r>
              <w:t>Driving Life Saving Rules</w:t>
            </w:r>
          </w:p>
        </w:tc>
        <w:tc>
          <w:tcPr>
            <w:tcW w:w="4407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05133F" w14:textId="77777777" w:rsidR="0020138A" w:rsidRDefault="0020138A">
            <w:pPr>
              <w:pStyle w:val="NormalGras"/>
            </w:pPr>
            <w:r>
              <w:t xml:space="preserve">Did the Trip go as expected and if not, </w:t>
            </w:r>
            <w:proofErr w:type="gramStart"/>
            <w:r>
              <w:t>why ?</w:t>
            </w:r>
            <w:proofErr w:type="gramEnd"/>
          </w:p>
        </w:tc>
        <w:tc>
          <w:tcPr>
            <w:tcW w:w="3082" w:type="dxa"/>
            <w:gridSpan w:val="3"/>
            <w:shd w:val="clear" w:color="auto" w:fill="C0C0C0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51340" w14:textId="77777777" w:rsidR="0020138A" w:rsidRDefault="0020138A">
            <w:pPr>
              <w:pStyle w:val="NormalGras"/>
            </w:pPr>
            <w:r>
              <w:t>Driver Signature</w:t>
            </w:r>
          </w:p>
          <w:p w14:paraId="1C051341" w14:textId="77777777" w:rsidR="0020138A" w:rsidRDefault="002013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(unless driver is also the journey manager)</w:t>
            </w:r>
          </w:p>
        </w:tc>
      </w:tr>
      <w:tr w:rsidR="0020138A" w14:paraId="1C051349" w14:textId="77777777">
        <w:trPr>
          <w:cantSplit/>
          <w:trHeight w:hRule="exact" w:val="567"/>
        </w:trPr>
        <w:tc>
          <w:tcPr>
            <w:tcW w:w="653" w:type="dxa"/>
            <w:tcBorders>
              <w:bottom w:val="nil"/>
              <w:right w:val="nil"/>
            </w:tcBorders>
            <w:noWrap/>
            <w:vAlign w:val="center"/>
          </w:tcPr>
          <w:p w14:paraId="1C051343" w14:textId="77777777" w:rsidR="0020138A" w:rsidRDefault="0020138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05137E" wp14:editId="1C05137F">
                  <wp:extent cx="285750" cy="285750"/>
                  <wp:effectExtent l="19050" t="0" r="0" b="0"/>
                  <wp:docPr id="1" name="Picture 21" descr="http://sww.shell.com/hse/goal_zero/LSR/1608203-1608202-1-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ww.shell.com/hse/goal_zero/LSR/1608203-1608202-1-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14:paraId="1C051344" w14:textId="77777777" w:rsidR="0020138A" w:rsidRDefault="0020138A">
            <w:r>
              <w:t>No alcohol or drugs while working or driving</w:t>
            </w:r>
          </w:p>
        </w:tc>
        <w:tc>
          <w:tcPr>
            <w:tcW w:w="711" w:type="dxa"/>
            <w:gridSpan w:val="3"/>
            <w:tcBorders>
              <w:left w:val="nil"/>
              <w:bottom w:val="nil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45" w14:textId="77777777" w:rsidR="0020138A" w:rsidRDefault="0020138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051380" wp14:editId="1C051381">
                  <wp:extent cx="285750" cy="285750"/>
                  <wp:effectExtent l="19050" t="0" r="0" b="0"/>
                  <wp:docPr id="2" name="Picture 65" descr="http://sww.shell.com/hse/goal_zero/LSR/1608203-1608202-1-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ww.shell.com/hse/goal_zero/LSR/1608203-1608202-1-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gridSpan w:val="7"/>
            <w:tcBorders>
              <w:left w:val="nil"/>
              <w:bottom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46" w14:textId="77777777" w:rsidR="0020138A" w:rsidRDefault="0020138A">
            <w:r>
              <w:t>Wear your seat belt</w:t>
            </w:r>
          </w:p>
        </w:tc>
        <w:tc>
          <w:tcPr>
            <w:tcW w:w="4407" w:type="dxa"/>
            <w:gridSpan w:val="6"/>
            <w:vMerge w:val="restart"/>
          </w:tcPr>
          <w:p w14:paraId="1C051347" w14:textId="77777777" w:rsidR="0020138A" w:rsidRDefault="0020138A" w:rsidP="00B736E7">
            <w:pPr>
              <w:pStyle w:val="NormalItalique"/>
            </w:pPr>
          </w:p>
        </w:tc>
        <w:tc>
          <w:tcPr>
            <w:tcW w:w="3082" w:type="dxa"/>
            <w:gridSpan w:val="3"/>
            <w:vMerge w:val="restart"/>
          </w:tcPr>
          <w:p w14:paraId="1C051348" w14:textId="77777777" w:rsidR="0020138A" w:rsidRDefault="0020138A">
            <w:pPr>
              <w:pStyle w:val="NormalItalique"/>
            </w:pPr>
          </w:p>
        </w:tc>
      </w:tr>
      <w:tr w:rsidR="0020138A" w14:paraId="1C051350" w14:textId="77777777">
        <w:trPr>
          <w:cantSplit/>
          <w:trHeight w:hRule="exact" w:val="567"/>
        </w:trPr>
        <w:tc>
          <w:tcPr>
            <w:tcW w:w="653" w:type="dxa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14:paraId="1C05134A" w14:textId="77777777" w:rsidR="0020138A" w:rsidRDefault="0020138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051382" wp14:editId="1C051383">
                  <wp:extent cx="285750" cy="285750"/>
                  <wp:effectExtent l="19050" t="0" r="0" b="0"/>
                  <wp:docPr id="3" name="Picture 43" descr="http://sww.shell.com/hse/goal_zero/LSR/1608203-1608202-1-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ww.shell.com/hse/goal_zero/LSR/1608203-1608202-1-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5134B" w14:textId="77777777" w:rsidR="0020138A" w:rsidRDefault="0020138A">
            <w:r>
              <w:t>While driving, do not use your phone and do not exceed speed limits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4C" w14:textId="77777777" w:rsidR="0020138A" w:rsidRDefault="0020138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051384" wp14:editId="1C051385">
                  <wp:extent cx="285750" cy="285750"/>
                  <wp:effectExtent l="19050" t="0" r="0" b="0"/>
                  <wp:docPr id="4" name="Picture 87" descr="http://sww.shell.com/hse/goal_zero/LSR/1608203-1608202-1-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sww.shell.com/hse/goal_zero/LSR/1608203-1608202-1-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5134D" w14:textId="77777777" w:rsidR="0020138A" w:rsidRDefault="0020138A">
            <w:r>
              <w:t>Follow prescribed Journey Management Plan</w:t>
            </w:r>
          </w:p>
        </w:tc>
        <w:tc>
          <w:tcPr>
            <w:tcW w:w="440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C05134E" w14:textId="77777777" w:rsidR="0020138A" w:rsidRDefault="0020138A"/>
        </w:tc>
        <w:tc>
          <w:tcPr>
            <w:tcW w:w="3082" w:type="dxa"/>
            <w:gridSpan w:val="3"/>
            <w:vMerge/>
            <w:vAlign w:val="center"/>
          </w:tcPr>
          <w:p w14:paraId="1C05134F" w14:textId="77777777" w:rsidR="0020138A" w:rsidRDefault="0020138A">
            <w:pPr>
              <w:pStyle w:val="NormalItalique"/>
            </w:pPr>
          </w:p>
        </w:tc>
      </w:tr>
    </w:tbl>
    <w:p w14:paraId="1C051351" w14:textId="77777777" w:rsidR="00746F50" w:rsidRDefault="0084739B">
      <w:pPr>
        <w:pStyle w:val="NormalGras"/>
        <w:tabs>
          <w:tab w:val="left" w:pos="5070"/>
          <w:tab w:val="left" w:pos="15375"/>
        </w:tabs>
        <w:spacing w:before="120" w:after="360"/>
        <w:ind w:left="23"/>
        <w:jc w:val="left"/>
        <w:rPr>
          <w:sz w:val="28"/>
        </w:rPr>
      </w:pPr>
      <w:r>
        <w:rPr>
          <w:sz w:val="28"/>
        </w:rPr>
        <w:t>Use this page to detail any overall trip risks and associated mitigation measures</w:t>
      </w: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10206"/>
      </w:tblGrid>
      <w:tr w:rsidR="00746F50" w14:paraId="1C051354" w14:textId="77777777">
        <w:tc>
          <w:tcPr>
            <w:tcW w:w="5047" w:type="dxa"/>
            <w:tcBorders>
              <w:righ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52" w14:textId="77777777" w:rsidR="00746F50" w:rsidRDefault="0084739B">
            <w:pPr>
              <w:pStyle w:val="NormalGras"/>
              <w:jc w:val="left"/>
              <w:rPr>
                <w:sz w:val="24"/>
              </w:rPr>
            </w:pPr>
            <w:r>
              <w:rPr>
                <w:sz w:val="24"/>
              </w:rPr>
              <w:t>Emergency Response</w:t>
            </w:r>
          </w:p>
        </w:tc>
        <w:tc>
          <w:tcPr>
            <w:tcW w:w="10206" w:type="dxa"/>
            <w:tcBorders>
              <w:lef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53" w14:textId="77777777" w:rsidR="00746F50" w:rsidRDefault="0084739B">
            <w:pPr>
              <w:pStyle w:val="NormalItalique"/>
              <w:jc w:val="right"/>
            </w:pPr>
            <w:r>
              <w:t xml:space="preserve">( e.g. contact details, remote areas with no GSM coverage </w:t>
            </w:r>
            <w:proofErr w:type="spellStart"/>
            <w:r>
              <w:t>etc</w:t>
            </w:r>
            <w:proofErr w:type="spellEnd"/>
            <w:r>
              <w:t xml:space="preserve"> )</w:t>
            </w:r>
          </w:p>
        </w:tc>
      </w:tr>
      <w:tr w:rsidR="00746F50" w14:paraId="1C05135B" w14:textId="77777777">
        <w:trPr>
          <w:trHeight w:hRule="exact" w:val="1418"/>
        </w:trPr>
        <w:tc>
          <w:tcPr>
            <w:tcW w:w="152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1355" w14:textId="77777777" w:rsidR="00746F50" w:rsidRDefault="00746F50">
            <w:pPr>
              <w:pStyle w:val="NormalItalique"/>
            </w:pPr>
          </w:p>
          <w:p w14:paraId="1C05135A" w14:textId="77777777" w:rsidR="00746F50" w:rsidRPr="00B736E7" w:rsidRDefault="00B736E7" w:rsidP="00B736E7">
            <w:pPr>
              <w:tabs>
                <w:tab w:val="left" w:pos="3540"/>
              </w:tabs>
            </w:pPr>
            <w:r>
              <w:tab/>
            </w:r>
          </w:p>
        </w:tc>
      </w:tr>
      <w:tr w:rsidR="00746F50" w14:paraId="1C05135E" w14:textId="77777777">
        <w:tc>
          <w:tcPr>
            <w:tcW w:w="5047" w:type="dxa"/>
            <w:tcBorders>
              <w:righ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5C" w14:textId="77777777" w:rsidR="00746F50" w:rsidRDefault="0084739B">
            <w:pPr>
              <w:pStyle w:val="NormalGras"/>
              <w:jc w:val="left"/>
              <w:rPr>
                <w:sz w:val="24"/>
              </w:rPr>
            </w:pPr>
            <w:r>
              <w:rPr>
                <w:sz w:val="24"/>
              </w:rPr>
              <w:t xml:space="preserve">Security </w:t>
            </w:r>
          </w:p>
        </w:tc>
        <w:tc>
          <w:tcPr>
            <w:tcW w:w="10206" w:type="dxa"/>
            <w:tcBorders>
              <w:lef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5D" w14:textId="77777777" w:rsidR="00746F50" w:rsidRDefault="0084739B">
            <w:pPr>
              <w:pStyle w:val="NormalItalique"/>
              <w:jc w:val="right"/>
            </w:pPr>
            <w:r>
              <w:t xml:space="preserve">( e.g. hijack, robbery, cases of theft - load, vehicle, </w:t>
            </w:r>
            <w:proofErr w:type="spellStart"/>
            <w:r>
              <w:t>etc</w:t>
            </w:r>
            <w:proofErr w:type="spellEnd"/>
            <w:r>
              <w:t xml:space="preserve"> )</w:t>
            </w:r>
          </w:p>
        </w:tc>
      </w:tr>
      <w:tr w:rsidR="00746F50" w14:paraId="1C051361" w14:textId="77777777">
        <w:trPr>
          <w:trHeight w:hRule="exact" w:val="1418"/>
        </w:trPr>
        <w:tc>
          <w:tcPr>
            <w:tcW w:w="152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135F" w14:textId="77777777" w:rsidR="00B736E7" w:rsidRDefault="00B736E7">
            <w:pPr>
              <w:pStyle w:val="NormalItalique"/>
            </w:pPr>
          </w:p>
          <w:p w14:paraId="1C051360" w14:textId="7C18024B" w:rsidR="00746F50" w:rsidRPr="00B736E7" w:rsidRDefault="00B736E7" w:rsidP="009A152D">
            <w:pPr>
              <w:tabs>
                <w:tab w:val="left" w:pos="2520"/>
              </w:tabs>
            </w:pPr>
            <w:r>
              <w:tab/>
            </w:r>
          </w:p>
        </w:tc>
      </w:tr>
      <w:tr w:rsidR="00746F50" w14:paraId="1C051364" w14:textId="77777777">
        <w:tc>
          <w:tcPr>
            <w:tcW w:w="5047" w:type="dxa"/>
            <w:tcBorders>
              <w:righ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62" w14:textId="77777777" w:rsidR="00746F50" w:rsidRDefault="0084739B">
            <w:pPr>
              <w:pStyle w:val="NormalGras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Location and Timing </w:t>
            </w:r>
          </w:p>
        </w:tc>
        <w:tc>
          <w:tcPr>
            <w:tcW w:w="10206" w:type="dxa"/>
            <w:tcBorders>
              <w:lef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63" w14:textId="77777777" w:rsidR="00746F50" w:rsidRDefault="0084739B">
            <w:pPr>
              <w:pStyle w:val="NormalItalique"/>
              <w:jc w:val="right"/>
            </w:pPr>
            <w:r>
              <w:t xml:space="preserve">( e.g. driving times, impact of driving at night with not properly lit roads, driving during Ramadan </w:t>
            </w:r>
            <w:proofErr w:type="spellStart"/>
            <w:r>
              <w:t>etc</w:t>
            </w:r>
            <w:proofErr w:type="spellEnd"/>
            <w:r>
              <w:t xml:space="preserve"> )</w:t>
            </w:r>
          </w:p>
        </w:tc>
      </w:tr>
      <w:tr w:rsidR="00746F50" w14:paraId="1C05136D" w14:textId="77777777" w:rsidTr="009A152D">
        <w:trPr>
          <w:trHeight w:hRule="exact" w:val="2259"/>
        </w:trPr>
        <w:tc>
          <w:tcPr>
            <w:tcW w:w="152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1365" w14:textId="77777777" w:rsidR="00B736E7" w:rsidRDefault="00B736E7">
            <w:pPr>
              <w:pStyle w:val="NormalItalique"/>
            </w:pPr>
          </w:p>
          <w:p w14:paraId="1C05136C" w14:textId="401CF4D4" w:rsidR="00375350" w:rsidRPr="00B736E7" w:rsidRDefault="00375350" w:rsidP="00375350">
            <w:pPr>
              <w:pStyle w:val="ListParagraph"/>
              <w:numPr>
                <w:ilvl w:val="0"/>
                <w:numId w:val="2"/>
              </w:numPr>
              <w:tabs>
                <w:tab w:val="left" w:pos="3540"/>
              </w:tabs>
              <w:ind w:leftChars="0"/>
              <w:rPr>
                <w:lang w:eastAsia="ko-KR"/>
              </w:rPr>
            </w:pPr>
          </w:p>
        </w:tc>
      </w:tr>
      <w:tr w:rsidR="00746F50" w14:paraId="1C051370" w14:textId="77777777">
        <w:tc>
          <w:tcPr>
            <w:tcW w:w="5047" w:type="dxa"/>
            <w:tcBorders>
              <w:righ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6E" w14:textId="77777777" w:rsidR="00746F50" w:rsidRDefault="0084739B">
            <w:pPr>
              <w:pStyle w:val="NormalGras"/>
              <w:jc w:val="left"/>
              <w:rPr>
                <w:sz w:val="24"/>
              </w:rPr>
            </w:pPr>
            <w:r>
              <w:rPr>
                <w:sz w:val="24"/>
              </w:rPr>
              <w:t>Local Environment and Circumstances</w:t>
            </w:r>
          </w:p>
        </w:tc>
        <w:tc>
          <w:tcPr>
            <w:tcW w:w="10206" w:type="dxa"/>
            <w:tcBorders>
              <w:lef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6F" w14:textId="77777777" w:rsidR="00746F50" w:rsidRDefault="0084739B">
            <w:pPr>
              <w:pStyle w:val="NormalItalique"/>
              <w:jc w:val="right"/>
            </w:pPr>
            <w:r>
              <w:t xml:space="preserve">( e.g. weather, route condition, vehicle roll over risk </w:t>
            </w:r>
            <w:proofErr w:type="spellStart"/>
            <w:r>
              <w:t>etc</w:t>
            </w:r>
            <w:proofErr w:type="spellEnd"/>
            <w:r>
              <w:t xml:space="preserve"> )</w:t>
            </w:r>
          </w:p>
        </w:tc>
      </w:tr>
      <w:tr w:rsidR="00746F50" w14:paraId="1C051376" w14:textId="77777777">
        <w:trPr>
          <w:trHeight w:hRule="exact" w:val="1701"/>
        </w:trPr>
        <w:tc>
          <w:tcPr>
            <w:tcW w:w="152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1371" w14:textId="77777777" w:rsidR="00746F50" w:rsidRDefault="00746F50">
            <w:pPr>
              <w:pStyle w:val="NormalItalique"/>
            </w:pPr>
          </w:p>
          <w:p w14:paraId="1C051375" w14:textId="77777777" w:rsidR="00D12892" w:rsidRDefault="00D12892" w:rsidP="000D2291">
            <w:pPr>
              <w:pStyle w:val="NormalItalique"/>
              <w:rPr>
                <w:lang w:eastAsia="ko-KR"/>
              </w:rPr>
            </w:pPr>
          </w:p>
        </w:tc>
      </w:tr>
      <w:tr w:rsidR="00746F50" w14:paraId="1C051379" w14:textId="77777777">
        <w:tc>
          <w:tcPr>
            <w:tcW w:w="5047" w:type="dxa"/>
            <w:tcBorders>
              <w:righ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77" w14:textId="77777777" w:rsidR="00746F50" w:rsidRDefault="0084739B">
            <w:pPr>
              <w:pStyle w:val="NormalGras"/>
              <w:jc w:val="left"/>
              <w:rPr>
                <w:sz w:val="24"/>
              </w:rPr>
            </w:pPr>
            <w:r>
              <w:rPr>
                <w:sz w:val="24"/>
              </w:rPr>
              <w:t>Loading / Unloading</w:t>
            </w:r>
          </w:p>
        </w:tc>
        <w:tc>
          <w:tcPr>
            <w:tcW w:w="10206" w:type="dxa"/>
            <w:tcBorders>
              <w:left w:val="nil"/>
            </w:tcBorders>
            <w:shd w:val="clear" w:color="auto" w:fill="C0C0C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051378" w14:textId="77777777" w:rsidR="00746F50" w:rsidRDefault="0084739B">
            <w:pPr>
              <w:pStyle w:val="NormalItalique"/>
              <w:jc w:val="right"/>
            </w:pPr>
            <w:r>
              <w:t xml:space="preserve">( e.g. special risks as a result of the base or customer location lay-out </w:t>
            </w:r>
            <w:proofErr w:type="spellStart"/>
            <w:r>
              <w:t>etc</w:t>
            </w:r>
            <w:proofErr w:type="spellEnd"/>
            <w:r>
              <w:t xml:space="preserve"> )</w:t>
            </w:r>
          </w:p>
        </w:tc>
      </w:tr>
      <w:tr w:rsidR="00746F50" w14:paraId="1C05137C" w14:textId="77777777">
        <w:trPr>
          <w:trHeight w:hRule="exact" w:val="1418"/>
        </w:trPr>
        <w:tc>
          <w:tcPr>
            <w:tcW w:w="1525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137A" w14:textId="77777777" w:rsidR="00746F50" w:rsidRDefault="00746F50">
            <w:pPr>
              <w:pStyle w:val="NormalItalique"/>
            </w:pPr>
          </w:p>
          <w:p w14:paraId="1C05137B" w14:textId="31E92CFA" w:rsidR="00B736E7" w:rsidRDefault="00B736E7" w:rsidP="000B3BA9">
            <w:pPr>
              <w:pStyle w:val="NormalItalique"/>
              <w:rPr>
                <w:lang w:eastAsia="ko-KR"/>
              </w:rPr>
            </w:pPr>
          </w:p>
        </w:tc>
      </w:tr>
    </w:tbl>
    <w:p w14:paraId="1C05137D" w14:textId="77777777" w:rsidR="00746F50" w:rsidRDefault="00746F50"/>
    <w:sectPr w:rsidR="00746F50" w:rsidSect="00746F50">
      <w:footerReference w:type="default" r:id="rId18"/>
      <w:pgSz w:w="16838" w:h="11906" w:orient="landscape" w:code="9"/>
      <w:pgMar w:top="709" w:right="907" w:bottom="709" w:left="90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27D08" w14:textId="77777777" w:rsidR="00DF7347" w:rsidRDefault="00DF7347">
      <w:r>
        <w:separator/>
      </w:r>
    </w:p>
  </w:endnote>
  <w:endnote w:type="continuationSeparator" w:id="0">
    <w:p w14:paraId="4A08D71A" w14:textId="77777777" w:rsidR="00DF7347" w:rsidRDefault="00DF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edium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138A" w14:textId="77777777" w:rsidR="00746F50" w:rsidRPr="004259C1" w:rsidRDefault="0084739B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7513"/>
        <w:tab w:val="right" w:pos="15136"/>
      </w:tabs>
      <w:jc w:val="right"/>
      <w:rPr>
        <w:sz w:val="16"/>
        <w:lang w:val="fr-FR"/>
      </w:rPr>
    </w:pPr>
    <w:r w:rsidRPr="004259C1">
      <w:rPr>
        <w:sz w:val="16"/>
        <w:lang w:val="fr-FR"/>
      </w:rPr>
      <w:t xml:space="preserve">JMP Template - Version 1 - </w:t>
    </w:r>
    <w:proofErr w:type="spellStart"/>
    <w:r w:rsidRPr="004259C1">
      <w:rPr>
        <w:sz w:val="16"/>
        <w:lang w:val="fr-FR"/>
      </w:rPr>
      <w:t>September</w:t>
    </w:r>
    <w:proofErr w:type="spellEnd"/>
    <w:r w:rsidRPr="004259C1">
      <w:rPr>
        <w:sz w:val="16"/>
        <w:lang w:val="fr-FR"/>
      </w:rPr>
      <w:t xml:space="preserve"> 2010</w:t>
    </w:r>
    <w:r w:rsidRPr="004259C1">
      <w:rPr>
        <w:sz w:val="16"/>
        <w:lang w:val="fr-FR"/>
      </w:rPr>
      <w:tab/>
    </w:r>
    <w:r w:rsidRPr="004259C1">
      <w:rPr>
        <w:sz w:val="16"/>
        <w:lang w:val="fr-FR"/>
      </w:rPr>
      <w:tab/>
      <w:t xml:space="preserve">Page  </w:t>
    </w:r>
    <w:r w:rsidR="00C61EE9">
      <w:rPr>
        <w:sz w:val="16"/>
      </w:rPr>
      <w:fldChar w:fldCharType="begin"/>
    </w:r>
    <w:r w:rsidRPr="004259C1">
      <w:rPr>
        <w:sz w:val="16"/>
        <w:lang w:val="fr-FR"/>
      </w:rPr>
      <w:instrText xml:space="preserve"> PAGE  \* MERGEFORMAT </w:instrText>
    </w:r>
    <w:r w:rsidR="00C61EE9">
      <w:rPr>
        <w:sz w:val="16"/>
      </w:rPr>
      <w:fldChar w:fldCharType="separate"/>
    </w:r>
    <w:r w:rsidR="000D2291">
      <w:rPr>
        <w:noProof/>
        <w:sz w:val="16"/>
        <w:lang w:val="fr-FR"/>
      </w:rPr>
      <w:t>3</w:t>
    </w:r>
    <w:r w:rsidR="00C61EE9">
      <w:rPr>
        <w:sz w:val="16"/>
      </w:rPr>
      <w:fldChar w:fldCharType="end"/>
    </w:r>
    <w:r w:rsidRPr="004259C1">
      <w:rPr>
        <w:sz w:val="16"/>
        <w:lang w:val="fr-FR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A948A" w14:textId="77777777" w:rsidR="00DF7347" w:rsidRDefault="00DF7347">
      <w:r>
        <w:separator/>
      </w:r>
    </w:p>
  </w:footnote>
  <w:footnote w:type="continuationSeparator" w:id="0">
    <w:p w14:paraId="724D8B8C" w14:textId="77777777" w:rsidR="00DF7347" w:rsidRDefault="00DF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E9B"/>
    <w:multiLevelType w:val="hybridMultilevel"/>
    <w:tmpl w:val="48E4B440"/>
    <w:lvl w:ilvl="0" w:tplc="4C8A9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91038F3"/>
    <w:multiLevelType w:val="hybridMultilevel"/>
    <w:tmpl w:val="3D4866D4"/>
    <w:lvl w:ilvl="0" w:tplc="2E3E7E4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9B"/>
    <w:rsid w:val="00004E30"/>
    <w:rsid w:val="00074834"/>
    <w:rsid w:val="000944A3"/>
    <w:rsid w:val="000B3BA9"/>
    <w:rsid w:val="000B459E"/>
    <w:rsid w:val="000D2291"/>
    <w:rsid w:val="000F7CC0"/>
    <w:rsid w:val="001040B2"/>
    <w:rsid w:val="0012433F"/>
    <w:rsid w:val="00170F48"/>
    <w:rsid w:val="001D6382"/>
    <w:rsid w:val="001D7302"/>
    <w:rsid w:val="001E5B75"/>
    <w:rsid w:val="0020138A"/>
    <w:rsid w:val="00210074"/>
    <w:rsid w:val="002820B9"/>
    <w:rsid w:val="002F37CA"/>
    <w:rsid w:val="00375350"/>
    <w:rsid w:val="003B71AF"/>
    <w:rsid w:val="003C483F"/>
    <w:rsid w:val="004259C1"/>
    <w:rsid w:val="00511684"/>
    <w:rsid w:val="00516D5A"/>
    <w:rsid w:val="005700CC"/>
    <w:rsid w:val="00586D8F"/>
    <w:rsid w:val="005D3DCF"/>
    <w:rsid w:val="006B1842"/>
    <w:rsid w:val="006C4347"/>
    <w:rsid w:val="00731871"/>
    <w:rsid w:val="00746F50"/>
    <w:rsid w:val="00750664"/>
    <w:rsid w:val="00785217"/>
    <w:rsid w:val="0084739B"/>
    <w:rsid w:val="0086293B"/>
    <w:rsid w:val="008B4F6D"/>
    <w:rsid w:val="00966AA7"/>
    <w:rsid w:val="00975819"/>
    <w:rsid w:val="009A152D"/>
    <w:rsid w:val="009E43E0"/>
    <w:rsid w:val="00A223A3"/>
    <w:rsid w:val="00A372CB"/>
    <w:rsid w:val="00A47C02"/>
    <w:rsid w:val="00A5020E"/>
    <w:rsid w:val="00A6766E"/>
    <w:rsid w:val="00AB315C"/>
    <w:rsid w:val="00AE4223"/>
    <w:rsid w:val="00AF5B94"/>
    <w:rsid w:val="00B279F2"/>
    <w:rsid w:val="00B736E7"/>
    <w:rsid w:val="00C61EE9"/>
    <w:rsid w:val="00C83670"/>
    <w:rsid w:val="00CF2F24"/>
    <w:rsid w:val="00D07BFE"/>
    <w:rsid w:val="00D12892"/>
    <w:rsid w:val="00D60094"/>
    <w:rsid w:val="00D820B2"/>
    <w:rsid w:val="00DB0303"/>
    <w:rsid w:val="00DE7067"/>
    <w:rsid w:val="00DF7347"/>
    <w:rsid w:val="00E93808"/>
    <w:rsid w:val="00EC5D72"/>
    <w:rsid w:val="00EC7F8C"/>
    <w:rsid w:val="00ED3035"/>
    <w:rsid w:val="00F145BE"/>
    <w:rsid w:val="00F42938"/>
    <w:rsid w:val="00FD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51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50"/>
    <w:rPr>
      <w:rFonts w:ascii="Futura Medium" w:hAnsi="Futura Medium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46F50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746F5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46F50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semiHidden/>
    <w:rsid w:val="00746F50"/>
    <w:pPr>
      <w:tabs>
        <w:tab w:val="right" w:pos="9396"/>
      </w:tabs>
      <w:autoSpaceDE w:val="0"/>
      <w:autoSpaceDN w:val="0"/>
      <w:ind w:left="3780" w:hanging="180"/>
    </w:pPr>
    <w:rPr>
      <w:rFonts w:ascii="Arial" w:hAnsi="Arial"/>
      <w:sz w:val="20"/>
    </w:rPr>
  </w:style>
  <w:style w:type="paragraph" w:customStyle="1" w:styleId="Firstheading">
    <w:name w:val="First heading"/>
    <w:basedOn w:val="Normal"/>
    <w:rsid w:val="00746F50"/>
    <w:rPr>
      <w:rFonts w:cs="Arial"/>
      <w:b/>
      <w:sz w:val="28"/>
      <w:szCs w:val="32"/>
      <w:lang w:val="en-US"/>
    </w:rPr>
  </w:style>
  <w:style w:type="paragraph" w:styleId="Header">
    <w:name w:val="header"/>
    <w:basedOn w:val="Normal"/>
    <w:semiHidden/>
    <w:rsid w:val="00746F50"/>
    <w:pPr>
      <w:tabs>
        <w:tab w:val="center" w:pos="4536"/>
        <w:tab w:val="right" w:pos="9072"/>
      </w:tabs>
    </w:pPr>
  </w:style>
  <w:style w:type="paragraph" w:styleId="TOC5">
    <w:name w:val="toc 5"/>
    <w:basedOn w:val="Normal"/>
    <w:next w:val="Normal"/>
    <w:autoRedefine/>
    <w:semiHidden/>
    <w:rsid w:val="00746F50"/>
    <w:pPr>
      <w:ind w:left="960"/>
    </w:pPr>
  </w:style>
  <w:style w:type="paragraph" w:styleId="TOC1">
    <w:name w:val="toc 1"/>
    <w:basedOn w:val="Normal"/>
    <w:next w:val="Normal"/>
    <w:semiHidden/>
    <w:rsid w:val="00746F50"/>
    <w:pPr>
      <w:tabs>
        <w:tab w:val="right" w:leader="dot" w:pos="9344"/>
      </w:tabs>
      <w:spacing w:after="120"/>
    </w:pPr>
    <w:rPr>
      <w:b/>
      <w:noProof/>
      <w:sz w:val="32"/>
      <w:lang w:val="en-US"/>
    </w:rPr>
  </w:style>
  <w:style w:type="paragraph" w:customStyle="1" w:styleId="NormalGras">
    <w:name w:val="Normal Gras"/>
    <w:basedOn w:val="Heading2"/>
    <w:rsid w:val="00746F50"/>
  </w:style>
  <w:style w:type="paragraph" w:customStyle="1" w:styleId="NormalItalique">
    <w:name w:val="Normal Italique"/>
    <w:basedOn w:val="Normal"/>
    <w:rsid w:val="00746F50"/>
    <w:rPr>
      <w:bCs/>
      <w:i/>
      <w:iCs/>
    </w:rPr>
  </w:style>
  <w:style w:type="paragraph" w:styleId="Footer">
    <w:name w:val="footer"/>
    <w:basedOn w:val="Normal"/>
    <w:semiHidden/>
    <w:rsid w:val="00746F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46F50"/>
  </w:style>
  <w:style w:type="paragraph" w:styleId="BalloonText">
    <w:name w:val="Balloon Text"/>
    <w:basedOn w:val="Normal"/>
    <w:link w:val="BalloonTextChar"/>
    <w:uiPriority w:val="99"/>
    <w:semiHidden/>
    <w:unhideWhenUsed/>
    <w:rsid w:val="00282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B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7535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D12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50"/>
    <w:rPr>
      <w:rFonts w:ascii="Futura Medium" w:hAnsi="Futura Medium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46F50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746F5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46F50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semiHidden/>
    <w:rsid w:val="00746F50"/>
    <w:pPr>
      <w:tabs>
        <w:tab w:val="right" w:pos="9396"/>
      </w:tabs>
      <w:autoSpaceDE w:val="0"/>
      <w:autoSpaceDN w:val="0"/>
      <w:ind w:left="3780" w:hanging="180"/>
    </w:pPr>
    <w:rPr>
      <w:rFonts w:ascii="Arial" w:hAnsi="Arial"/>
      <w:sz w:val="20"/>
    </w:rPr>
  </w:style>
  <w:style w:type="paragraph" w:customStyle="1" w:styleId="Firstheading">
    <w:name w:val="First heading"/>
    <w:basedOn w:val="Normal"/>
    <w:rsid w:val="00746F50"/>
    <w:rPr>
      <w:rFonts w:cs="Arial"/>
      <w:b/>
      <w:sz w:val="28"/>
      <w:szCs w:val="32"/>
      <w:lang w:val="en-US"/>
    </w:rPr>
  </w:style>
  <w:style w:type="paragraph" w:styleId="Header">
    <w:name w:val="header"/>
    <w:basedOn w:val="Normal"/>
    <w:semiHidden/>
    <w:rsid w:val="00746F50"/>
    <w:pPr>
      <w:tabs>
        <w:tab w:val="center" w:pos="4536"/>
        <w:tab w:val="right" w:pos="9072"/>
      </w:tabs>
    </w:pPr>
  </w:style>
  <w:style w:type="paragraph" w:styleId="TOC5">
    <w:name w:val="toc 5"/>
    <w:basedOn w:val="Normal"/>
    <w:next w:val="Normal"/>
    <w:autoRedefine/>
    <w:semiHidden/>
    <w:rsid w:val="00746F50"/>
    <w:pPr>
      <w:ind w:left="960"/>
    </w:pPr>
  </w:style>
  <w:style w:type="paragraph" w:styleId="TOC1">
    <w:name w:val="toc 1"/>
    <w:basedOn w:val="Normal"/>
    <w:next w:val="Normal"/>
    <w:semiHidden/>
    <w:rsid w:val="00746F50"/>
    <w:pPr>
      <w:tabs>
        <w:tab w:val="right" w:leader="dot" w:pos="9344"/>
      </w:tabs>
      <w:spacing w:after="120"/>
    </w:pPr>
    <w:rPr>
      <w:b/>
      <w:noProof/>
      <w:sz w:val="32"/>
      <w:lang w:val="en-US"/>
    </w:rPr>
  </w:style>
  <w:style w:type="paragraph" w:customStyle="1" w:styleId="NormalGras">
    <w:name w:val="Normal Gras"/>
    <w:basedOn w:val="Heading2"/>
    <w:rsid w:val="00746F50"/>
  </w:style>
  <w:style w:type="paragraph" w:customStyle="1" w:styleId="NormalItalique">
    <w:name w:val="Normal Italique"/>
    <w:basedOn w:val="Normal"/>
    <w:rsid w:val="00746F50"/>
    <w:rPr>
      <w:bCs/>
      <w:i/>
      <w:iCs/>
    </w:rPr>
  </w:style>
  <w:style w:type="paragraph" w:styleId="Footer">
    <w:name w:val="footer"/>
    <w:basedOn w:val="Normal"/>
    <w:semiHidden/>
    <w:rsid w:val="00746F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46F50"/>
  </w:style>
  <w:style w:type="paragraph" w:styleId="BalloonText">
    <w:name w:val="Balloon Text"/>
    <w:basedOn w:val="Normal"/>
    <w:link w:val="BalloonTextChar"/>
    <w:uiPriority w:val="99"/>
    <w:semiHidden/>
    <w:unhideWhenUsed/>
    <w:rsid w:val="00282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B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7535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D12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ell_x0020_SharePoint_x0020_SAEF_x0020_LegalEntit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Shell Global Solutions International B.V.</TermName>
          <TermId xmlns="http://schemas.microsoft.com/office/infopath/2007/PartnerControls">c97403e1-4af2-48b1-b9b1-50ae27f1fcb2</TermId>
        </TermInfo>
      </Terms>
    </Shell_x0020_SharePoint_x0020_SAEF_x0020_LegalEntityTaxHTField0>
    <Shell_x0020_SharePoint_x0020_SAEF_x0020_CountryOfJurisdi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NETHERLANDS</TermName>
          <TermId xmlns="http://schemas.microsoft.com/office/infopath/2007/PartnerControls">54565ecb-470f-40ea-a584-819150a65a13</TermId>
        </TermInfo>
      </Terms>
    </Shell_x0020_SharePoint_x0020_SAEF_x0020_CountryOfJurisdictionTaxHTField0>
    <Shell_x0020_SharePoint_x0020_SAEF_x0020_Busin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 ＆ Technology</TermName>
          <TermId xmlns="http://schemas.microsoft.com/office/infopath/2007/PartnerControls">71ef976b-0896-446b-8541-fe6e77f226a6</TermId>
        </TermInfo>
      </Terms>
    </Shell_x0020_SharePoint_x0020_SAEF_x0020_BusinessTaxHTField0>
    <Shell_x0020_SharePoint_x0020_SAEF_x0020_Collection xmlns="http://schemas.microsoft.com/sharepoint/v3">false</Shell_x0020_SharePoint_x0020_SAEF_x0020_Collection>
    <Shell_x0020_SharePoint_x0020_SAEF_x0020_RecordStatus xmlns="http://schemas.microsoft.com/sharepoint/v3" xsi:nil="true"/>
    <Shell_x0020_SharePoint_x0020_SAEF_x0020_ExportControl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Non-US content - Non Controlled</TermName>
          <TermId xmlns="http://schemas.microsoft.com/office/infopath/2007/PartnerControls">2ac8835e-0587-4096-a6e2-1f68da1e6cb3</TermId>
        </TermInfo>
      </Terms>
    </Shell_x0020_SharePoint_x0020_SAEF_x0020_ExportControlClassificationTaxHTField0>
    <Shell_x0020_SharePoint_x0020_SAEF_x0020_WorkgroupID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Upstream _ Single File Plan - 22022</TermName>
          <TermId xmlns="http://schemas.microsoft.com/office/infopath/2007/PartnerControls">d3ed65c1-761d-4a84-a678-924ffd6ed182</TermId>
        </TermInfo>
      </Terms>
    </Shell_x0020_SharePoint_x0020_SAEF_x0020_WorkgroupIDTaxHTField0>
    <Shell_x0020_SharePoint_x0020_SAEF_x0020_FilePlanRecordType xmlns="http://schemas.microsoft.com/sharepoint/v3" xsi:nil="true"/>
    <Shell_x0020_SharePoint_x0020_SAEF_x0020_BusinessUnitReg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Function or Other</TermName>
          <TermId xmlns="http://schemas.microsoft.com/office/infopath/2007/PartnerControls">a3f02a18-1eed-4b75-a220-fef79052a8f9</TermId>
        </TermInfo>
      </Terms>
    </Shell_x0020_SharePoint_x0020_SAEF_x0020_BusinessUnitRegionTaxHTField0>
    <Shell_x0020_SharePoint_x0020_SAEF_x0020_BusinessProces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HSSE - Assure HSSE Compliance and Sustainable Development</TermName>
          <TermId xmlns="http://schemas.microsoft.com/office/infopath/2007/PartnerControls">d78dfb6b-0938-447b-8882-5c910412c316</TermId>
        </TermInfo>
      </Terms>
    </Shell_x0020_SharePoint_x0020_SAEF_x0020_BusinessProcessTaxHTField0>
    <Shell_x0020_SharePoint_x0020_SAEF_x0020_KeepFileLocal xmlns="http://schemas.microsoft.com/sharepoint/v3">false</Shell_x0020_SharePoint_x0020_SAEF_x0020_KeepFileLocal>
    <Shell_x0020_SharePoint_x0020_SAEF_x0020_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4ab27e0b-f232-4e2f-b033-17b51f68e2a5</TermId>
        </TermInfo>
      </Terms>
    </Shell_x0020_SharePoint_x0020_SAEF_x0020_DocumentStatusTaxHTField0>
    <Shell_x0020_SharePoint_x0020_SAEF_x0020_Languag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bd3ad5ee-f0c3-40aa-8cc8-36ef09940af3</TermId>
        </TermInfo>
      </Terms>
    </Shell_x0020_SharePoint_x0020_SAEF_x0020_LanguageTaxHTField0>
    <Shell_x0020_SharePoint_x0020_SAEF_x0020_SiteOwner xmlns="http://schemas.microsoft.com/sharepoint/v3">europe\ellen.hall</Shell_x0020_SharePoint_x0020_SAEF_x0020_SiteOwner>
    <Shell_x0020_SharePoint_x0020_SAEF_x0020_TRIMRecordNumber xmlns="http://schemas.microsoft.com/sharepoint/v3" xsi:nil="true"/>
    <Shell_x0020_SharePoint_x0020_SAEF_x0020_IsRecord xmlns="http://schemas.microsoft.com/sharepoint/v3" xsi:nil="true"/>
    <Shell_x0020_SharePoint_x0020_SAEF_x0020_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Checklits [AGP]</TermName>
          <TermId xmlns="http://schemas.microsoft.com/office/infopath/2007/PartnerControls">7e2e9571-5aac-4397-8c5c-00f751a42cb5</TermId>
        </TermInfo>
      </Terms>
    </Shell_x0020_SharePoint_x0020_SAEF_x0020_DocumentTypeTaxHTField0>
    <Shell_x0020_SharePoint_x0020_SAEF_x0020_SiteCollectionName xmlns="http://schemas.microsoft.com/sharepoint/v3">HSSE &amp; SP Portal</Shell_x0020_SharePoint_x0020_SAEF_x0020_SiteCollectionName>
    <Shell_x0020_SharePoint_x0020_SAEF_x0020_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21aa7f98-4035-4019-a764-107acb7269af</TermId>
        </TermInfo>
      </Terms>
    </Shell_x0020_SharePoint_x0020_SAEF_x0020_SecurityClassificationTaxHTField0>
    <Shell_x0020_SharePoint_x0020_SAEF_x0020_Owner xmlns="http://schemas.microsoft.com/sharepoint/v3" xsi:nil="true"/>
    <Shell_x0020_SharePoint_x0020_SAEF_x0020_GlobalFunc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and Environment</TermName>
          <TermId xmlns="http://schemas.microsoft.com/office/infopath/2007/PartnerControls">373d13aa-ee70-42ef-9fe6-33666abd68e8</TermId>
        </TermInfo>
      </Terms>
    </Shell_x0020_SharePoint_x0020_SAEF_x0020_GlobalFunctionTaxHTField0>
    <Shell_x0020_SharePoint_x0020_SAEF_x0020_Declarer xmlns="http://schemas.microsoft.com/sharepoint/v3" xsi:nil="true"/>
    <Shell_x0020_SharePoint_x0020_SAEF_x0020_AssetIdentifier xmlns="http://schemas.microsoft.com/sharepoint/v3" xsi:nil="true"/>
    <_dlc_ExpireDateSaved xmlns="http://schemas.microsoft.com/sharepoint/v3" xsi:nil="true"/>
    <_dlc_ExpireDate xmlns="http://schemas.microsoft.com/sharepoint/v3">2105-01-08T06:00:00+00:00</_dlc_ExpireDate>
    <_dlc_Exempt xmlns="http://schemas.microsoft.com/sharepoint/v3" xsi:nil="true"/>
    <AverageRating xmlns="http://schemas.microsoft.com/sharepoint/v3" xsi:nil="true"/>
    <RatingCount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TaxCatchAll xmlns="967f3102-8756-4c5d-8816-f35b189b6160">
      <Value>13</Value>
      <Value>29</Value>
      <Value>47</Value>
      <Value>26</Value>
      <Value>28</Value>
      <Value>27</Value>
      <Value>9</Value>
      <Value>25</Value>
      <Value>24</Value>
      <Value>5</Value>
      <Value>31</Value>
      <Value>30</Value>
    </TaxCatchAll>
    <_dlc_DocId xmlns="967f3102-8756-4c5d-8816-f35b189b6160">AAAAA0801-6-2469</_dlc_DocId>
    <_dlc_DocIdUrl xmlns="967f3102-8756-4c5d-8816-f35b189b6160">
      <Url>https://eu001-sp.shell.com/sites/AAAAA0801/HSSE/_layouts/15/DocIdRedir.aspx?ID=AAAAA0801-6-2469</Url>
      <Description>AAAAA0801-6-2469</Description>
    </_dlc_DocIdUrl>
    <_dlc_DocIdPersistId xmlns="967f3102-8756-4c5d-8816-f35b189b6160" xsi:nil="true"/>
    <Description0 xmlns="ef5e691a-206c-4604-8638-6b16a5bf49d1">Example of a completed JMP</Description0>
  </documentManagement>
</p:properties>
</file>

<file path=customXml/item4.xml><?xml version="1.0" encoding="utf-8"?>
<?mso-contentType ?>
<p:Policy xmlns:p="office.server.policy" id="" local="true">
  <p:Name>Shell Document Base</p:Name>
  <p:Description/>
  <p:Statement/>
  <p:PolicyItems>
    <p:PolicyItem featureId="Microsoft.Office.RecordsManagement.PolicyFeatures.Expiration" staticId="0x0101006F0A470EEB1140E7AA14F4CE8A50B54C|1203996477" UniqueId="3bd5656d-92d7-4d68-8314-956f7b3b3637">
      <p:Name>Retention</p:Name>
      <p:Description>Automatic scheduling of content for processing, and performing a retention action on content that has reached its due date.</p:Description>
      <p:CustomData>
        <data>
          <formula id="Shell.SharePoint.SIS.IOTV.IOTVExpirationFormula">
            <number>1080</number>
            <property>Modified</property>
            <period>months</period>
          </formula>
          <action type="action" id="Microsoft.Office.RecordsManagement.PolicyFeatures.Expiration.Action.Delete"/>
        </data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ell Word" ma:contentTypeID="0x0101006F0A470EEB1140E7AA14F4CE8A50B54C0001CB1477F4DD432AA86DD56CC3887AF400ED47A1D2B9E74CAAB3F0926777A2855E0026665FEF82CBAD408CBDF30BF87A4839" ma:contentTypeVersion="255" ma:contentTypeDescription="Create a new document." ma:contentTypeScope="" ma:versionID="0d3f110ca5f763da78910e29ea625388">
  <xsd:schema xmlns:xsd="http://www.w3.org/2001/XMLSchema" xmlns:xs="http://www.w3.org/2001/XMLSchema" xmlns:p="http://schemas.microsoft.com/office/2006/metadata/properties" xmlns:ns1="http://schemas.microsoft.com/sharepoint/v3" xmlns:ns2="967f3102-8756-4c5d-8816-f35b189b6160" xmlns:ns4="ef5e691a-206c-4604-8638-6b16a5bf49d1" targetNamespace="http://schemas.microsoft.com/office/2006/metadata/properties" ma:root="true" ma:fieldsID="b637fb522f0f4f5d451acfdb0fb48062" ns1:_="" ns2:_="" ns4:_="">
    <xsd:import namespace="http://schemas.microsoft.com/sharepoint/v3"/>
    <xsd:import namespace="967f3102-8756-4c5d-8816-f35b189b6160"/>
    <xsd:import namespace="ef5e691a-206c-4604-8638-6b16a5bf49d1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Shell_x0020_SharePoint_x0020_SAEF_x0020_SecurityClassificationTaxHTField0" minOccurs="0"/>
                <xsd:element ref="ns1:Shell_x0020_SharePoint_x0020_SAEF_x0020_ExportControlClassificationTaxHTField0" minOccurs="0"/>
                <xsd:element ref="ns1:Shell_x0020_SharePoint_x0020_SAEF_x0020_DocumentStatusTaxHTField0" minOccurs="0"/>
                <xsd:element ref="ns1:Shell_x0020_SharePoint_x0020_SAEF_x0020_DocumentTypeTaxHTField0" minOccurs="0"/>
                <xsd:element ref="ns1:Shell_x0020_SharePoint_x0020_SAEF_x0020_Owner" minOccurs="0"/>
                <xsd:element ref="ns1:Shell_x0020_SharePoint_x0020_SAEF_x0020_BusinessTaxHTField0" minOccurs="0"/>
                <xsd:element ref="ns1:Shell_x0020_SharePoint_x0020_SAEF_x0020_BusinessUnitRegionTaxHTField0" minOccurs="0"/>
                <xsd:element ref="ns1:Shell_x0020_SharePoint_x0020_SAEF_x0020_GlobalFunctionTaxHTField0" minOccurs="0"/>
                <xsd:element ref="ns1:Shell_x0020_SharePoint_x0020_SAEF_x0020_BusinessProcessTaxHTField0" minOccurs="0"/>
                <xsd:element ref="ns1:Shell_x0020_SharePoint_x0020_SAEF_x0020_LegalEntityTaxHTField0" minOccurs="0"/>
                <xsd:element ref="ns1:Shell_x0020_SharePoint_x0020_SAEF_x0020_WorkgroupIDTaxHTField0" minOccurs="0"/>
                <xsd:element ref="ns1:Shell_x0020_SharePoint_x0020_SAEF_x0020_SiteCollectionName"/>
                <xsd:element ref="ns1:Shell_x0020_SharePoint_x0020_SAEF_x0020_SiteOwner"/>
                <xsd:element ref="ns1:Shell_x0020_SharePoint_x0020_SAEF_x0020_LanguageTaxHTField0" minOccurs="0"/>
                <xsd:element ref="ns1:Shell_x0020_SharePoint_x0020_SAEF_x0020_CountryOfJurisdictionTaxHTField0" minOccurs="0"/>
                <xsd:element ref="ns1:Shell_x0020_SharePoint_x0020_SAEF_x0020_Collection"/>
                <xsd:element ref="ns1:Shell_x0020_SharePoint_x0020_SAEF_x0020_KeepFileLocal"/>
                <xsd:element ref="ns1:Shell_x0020_SharePoint_x0020_SAEF_x0020_AssetIdentifier" minOccurs="0"/>
                <xsd:element ref="ns2:_dlc_DocId" minOccurs="0"/>
                <xsd:element ref="ns2:_dlc_DocIdPersistId" minOccurs="0"/>
                <xsd:element ref="ns1:Shell_x0020_SharePoint_x0020_SAEF_x0020_FilePlanRecordType" minOccurs="0"/>
                <xsd:element ref="ns1:Shell_x0020_SharePoint_x0020_SAEF_x0020_RecordStatus" minOccurs="0"/>
                <xsd:element ref="ns1:Shell_x0020_SharePoint_x0020_SAEF_x0020_Declarer" minOccurs="0"/>
                <xsd:element ref="ns1:Shell_x0020_SharePoint_x0020_SAEF_x0020_IsRecord" minOccurs="0"/>
                <xsd:element ref="ns1:Shell_x0020_SharePoint_x0020_SAEF_x0020_TRIMRecordNumber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1:AverageRating" minOccurs="0"/>
                <xsd:element ref="ns1:RatingCount" minOccurs="0"/>
                <xsd:element ref="ns2:TaxCatchAllLabel" minOccurs="0"/>
                <xsd:element ref="ns4:Description0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ell_x0020_SharePoint_x0020_SAEF_x0020_SecurityClassificationTaxHTField0" ma:index="9" ma:taxonomy="true" ma:internalName="Shell_x0020_SharePoint_x0020_SAEF_x0020_SecurityClassificationTaxHTField0" ma:taxonomyFieldName="Shell_x0020_SharePoint_x0020_SAEF_x0020_SecurityClassification" ma:displayName="Security Classification" ma:default="9;#Restricted|21aa7f98-4035-4019-a764-107acb7269af" ma:fieldId="{2ce2f798-4e95-48f9-a317-73f854109466}" ma:sspId="e3aebf70-341c-4d91-bdd3-aba9df361687" ma:termSetId="daf890f0-167e-4ee2-a9fd-a81536ed81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ExportControlClassificationTaxHTField0" ma:index="11" ma:taxonomy="true" ma:internalName="Shell_x0020_SharePoint_x0020_SAEF_x0020_ExportControlClassificationTaxHTField0" ma:taxonomyFieldName="Shell_x0020_SharePoint_x0020_SAEF_x0020_ExportControlClassification" ma:displayName="Export Control" ma:default="8;#Non-US content - Controlled|7e99700e-aee5-4a3d-8ec4-6375fb264913" ma:fieldId="{334f96ae-8e6f-4bca-bd92-9698e8369ad6}" ma:sspId="e3aebf70-341c-4d91-bdd3-aba9df361687" ma:termSetId="0a37200c-155d-4bd2-8a71-6ee4023d1a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StatusTaxHTField0" ma:index="13" ma:taxonomy="true" ma:internalName="Shell_x0020_SharePoint_x0020_SAEF_x0020_DocumentStatusTaxHTField0" ma:taxonomyFieldName="Shell_x0020_SharePoint_x0020_SAEF_x0020_DocumentStatus" ma:displayName="Document Status" ma:default="" ma:fieldId="{627a77c6-2170-43dd-a0ef-eb6a3870ea75}" ma:sspId="e3aebf70-341c-4d91-bdd3-aba9df361687" ma:termSetId="935aba77-d2cb-414d-bb70-87b73a0515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DocumentTypeTaxHTField0" ma:index="15" ma:taxonomy="true" ma:internalName="Shell_x0020_SharePoint_x0020_SAEF_x0020_DocumentTypeTaxHTField0" ma:taxonomyFieldName="Shell_x0020_SharePoint_x0020_SAEF_x0020_DocumentType" ma:displayName="Document Type" ma:default="" ma:fieldId="{566fdc14-b4fa-46ee-a88e-e2aac7ad2eac}" ma:sspId="e3aebf70-341c-4d91-bdd3-aba9df361687" ma:termSetId="b9b9ed25-5722-4d9d-8c85-65940d698980" ma:anchorId="098ea340-e018-4cc9-8157-4eeed6283af7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Owner" ma:index="18" nillable="true" ma:displayName="Owner" ma:internalName="Shell_x0020_SharePoint_x0020_SAEF_x0020_Owner">
      <xsd:simpleType>
        <xsd:restriction base="dms:Text"/>
      </xsd:simpleType>
    </xsd:element>
    <xsd:element name="Shell_x0020_SharePoint_x0020_SAEF_x0020_BusinessTaxHTField0" ma:index="19" ma:taxonomy="true" ma:internalName="Shell_x0020_SharePoint_x0020_SAEF_x0020_BusinessTaxHTField0" ma:taxonomyFieldName="Shell_x0020_SharePoint_x0020_SAEF_x0020_Business" ma:displayName="Business" ma:default="1;#Trading|658afb62-d424-4751-9116-5d5d930d7aea" ma:fieldId="{0d7acb72-5c17-4ee6-b184-d60d15597f6a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UnitRegionTaxHTField0" ma:index="21" ma:taxonomy="true" ma:internalName="Shell_x0020_SharePoint_x0020_SAEF_x0020_BusinessUnitRegionTaxHTField0" ma:taxonomyFieldName="Shell_x0020_SharePoint_x0020_SAEF_x0020_BusinessUnitRegion" ma:displayName="Business Unit/Region" ma:default="1;#Trading|658afb62-d424-4751-9116-5d5d930d7aea" ma:fieldId="{98984985-015b-4079-8918-b5a01b45e4b3}" ma:sspId="e3aebf70-341c-4d91-bdd3-aba9df361687" ma:termSetId="f928660f-a52c-4d0d-a7a1-af45e8e16d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GlobalFunctionTaxHTField0" ma:index="23" ma:taxonomy="true" ma:internalName="Shell_x0020_SharePoint_x0020_SAEF_x0020_GlobalFunctionTaxHTField0" ma:taxonomyFieldName="Shell_x0020_SharePoint_x0020_SAEF_x0020_GlobalFunction" ma:displayName="Business Function" ma:default="2;#Not Applicable|ddce64fb-3cb8-4cd9-8e3d-0fe554247fd1" ma:fieldId="{1284211f-8330-48b1-a5cc-ec1f0d9b0f7a}" ma:sspId="e3aebf70-341c-4d91-bdd3-aba9df361687" ma:termSetId="354c4cc3-2d4b-4608-9bbd-a538d7fca2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BusinessProcessTaxHTField0" ma:index="25" nillable="true" ma:taxonomy="true" ma:internalName="Shell_x0020_SharePoint_x0020_SAEF_x0020_BusinessProcessTaxHTField0" ma:taxonomyFieldName="Shell_x0020_SharePoint_x0020_SAEF_x0020_BusinessProcess" ma:displayName="Business Process" ma:default="7;#All - Governing Processes|6056791d-15f6-4255-b305-82dc2d54ec2d" ma:fieldId="{f7493bb9-5348-44de-a787-5c9f505950a2}" ma:sspId="e3aebf70-341c-4d91-bdd3-aba9df361687" ma:termSetId="f105a133-66fc-4406-afa4-8b472c9cdb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LegalEntityTaxHTField0" ma:index="27" ma:taxonomy="true" ma:internalName="Shell_x0020_SharePoint_x0020_SAEF_x0020_LegalEntityTaxHTField0" ma:taxonomyFieldName="Shell_x0020_SharePoint_x0020_SAEF_x0020_LegalEntity" ma:displayName="Legal Entity" ma:default="3;#STASCO|dd9f88f9-e37a-435f-bd2f-e56012b82762" ma:fieldId="{529dd253-148e-4d10-9b8c-1444f6695d3b}" ma:sspId="e3aebf70-341c-4d91-bdd3-aba9df361687" ma:termSetId="94b6dd6e-4329-4f68-907b-ed5bdd50f8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WorkgroupIDTaxHTField0" ma:index="29" ma:taxonomy="true" ma:internalName="Shell_x0020_SharePoint_x0020_SAEF_x0020_WorkgroupIDTaxHTField0" ma:taxonomyFieldName="Shell_x0020_SharePoint_x0020_SAEF_x0020_WorkgroupID" ma:displayName="TRIM Workgroup" ma:default="4;#TR Health Safety ＆ Environment US Health Safety ＆ Environment Houston - 11127|a3a79845-c1c2-4416-88e7-afcfe9b1023f" ma:fieldId="{c47cabfe-a1bc-4e26-91b8-d95c8ce41647}" ma:sspId="e3aebf70-341c-4d91-bdd3-aba9df361687" ma:termSetId="85736b86-0546-4c3b-b21c-7ab07eee05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SiteCollectionName" ma:index="31" ma:displayName="Site Collection Name" ma:default="HSSE" ma:hidden="true" ma:internalName="Shell_x0020_SharePoint_x0020_SAEF_x0020_SiteCollectionName">
      <xsd:simpleType>
        <xsd:restriction base="dms:Text"/>
      </xsd:simpleType>
    </xsd:element>
    <xsd:element name="Shell_x0020_SharePoint_x0020_SAEF_x0020_SiteOwner" ma:index="32" ma:displayName="Site Owner" ma:default="europe\victor.hung" ma:hidden="true" ma:internalName="Shell_x0020_SharePoint_x0020_SAEF_x0020_SiteOwner">
      <xsd:simpleType>
        <xsd:restriction base="dms:Text"/>
      </xsd:simpleType>
    </xsd:element>
    <xsd:element name="Shell_x0020_SharePoint_x0020_SAEF_x0020_LanguageTaxHTField0" ma:index="33" ma:taxonomy="true" ma:internalName="Shell_x0020_SharePoint_x0020_SAEF_x0020_LanguageTaxHTField0" ma:taxonomyFieldName="Shell_x0020_SharePoint_x0020_SAEF_x0020_Language" ma:displayName="Language" ma:default="5;#English|bd3ad5ee-f0c3-40aa-8cc8-36ef09940af3" ma:fieldId="{a99e316a-5158-4b34-9a98-5674ef8a1639}" ma:sspId="e3aebf70-341c-4d91-bdd3-aba9df361687" ma:termSetId="b2561cd2-09b2-4dce-b5be-021768df6d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untryOfJurisdictionTaxHTField0" ma:index="35" ma:taxonomy="true" ma:internalName="Shell_x0020_SharePoint_x0020_SAEF_x0020_CountryOfJurisdictionTaxHTField0" ma:taxonomyFieldName="Shell_x0020_SharePoint_x0020_SAEF_x0020_CountryOfJurisdiction" ma:displayName="Country of Jurisdiction" ma:default="6;#UNITED KINGDOM|a641b02c-ea62-4b2d-a926-5e7208151dda" ma:fieldId="{dc07035f-7987-48f5-ba88-2d29e2b62c9e}" ma:sspId="e3aebf70-341c-4d91-bdd3-aba9df361687" ma:termSetId="a560ecad-89fd-4dcd-adad-4e15e7baec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ll_x0020_SharePoint_x0020_SAEF_x0020_Collection" ma:index="37" ma:displayName="Collection" ma:default="0" ma:hidden="true" ma:internalName="Shell_x0020_SharePoint_x0020_SAEF_x0020_Collection">
      <xsd:simpleType>
        <xsd:restriction base="dms:Boolean"/>
      </xsd:simpleType>
    </xsd:element>
    <xsd:element name="Shell_x0020_SharePoint_x0020_SAEF_x0020_KeepFileLocal" ma:index="38" ma:displayName="Keep File Local" ma:default="0" ma:hidden="true" ma:internalName="Shell_x0020_SharePoint_x0020_SAEF_x0020_KeepFileLocal" ma:readOnly="false">
      <xsd:simpleType>
        <xsd:restriction base="dms:Boolean"/>
      </xsd:simpleType>
    </xsd:element>
    <xsd:element name="Shell_x0020_SharePoint_x0020_SAEF_x0020_AssetIdentifier" ma:index="39" nillable="true" ma:displayName="Asset Identifier" ma:hidden="true" ma:internalName="Shell_x0020_SharePoint_x0020_SAEF_x0020_AssetIdentifier">
      <xsd:simpleType>
        <xsd:restriction base="dms:Text"/>
      </xsd:simpleType>
    </xsd:element>
    <xsd:element name="Shell_x0020_SharePoint_x0020_SAEF_x0020_FilePlanRecordType" ma:index="42" nillable="true" ma:displayName="File Plan Record Type" ma:hidden="true" ma:internalName="Shell_x0020_SharePoint_x0020_SAEF_x0020_FilePlanRecordType">
      <xsd:simpleType>
        <xsd:restriction base="dms:Text"/>
      </xsd:simpleType>
    </xsd:element>
    <xsd:element name="Shell_x0020_SharePoint_x0020_SAEF_x0020_RecordStatus" ma:index="43" nillable="true" ma:displayName="Record Status" ma:hidden="true" ma:internalName="Shell_x0020_SharePoint_x0020_SAEF_x0020_RecordStatus">
      <xsd:simpleType>
        <xsd:restriction base="dms:Text"/>
      </xsd:simpleType>
    </xsd:element>
    <xsd:element name="Shell_x0020_SharePoint_x0020_SAEF_x0020_Declarer" ma:index="44" nillable="true" ma:displayName="Declarer" ma:hidden="true" ma:internalName="Shell_x0020_SharePoint_x0020_SAEF_x0020_Declarer">
      <xsd:simpleType>
        <xsd:restriction base="dms:Text"/>
      </xsd:simpleType>
    </xsd:element>
    <xsd:element name="Shell_x0020_SharePoint_x0020_SAEF_x0020_IsRecord" ma:index="45" nillable="true" ma:displayName="Is Record" ma:hidden="true" ma:internalName="Shell_x0020_SharePoint_x0020_SAEF_x0020_IsRecord">
      <xsd:simpleType>
        <xsd:restriction base="dms:Text"/>
      </xsd:simpleType>
    </xsd:element>
    <xsd:element name="Shell_x0020_SharePoint_x0020_SAEF_x0020_TRIMRecordNumber" ma:index="46" nillable="true" ma:displayName="TRIM Record Number" ma:hidden="true" ma:internalName="Shell_x0020_SharePoint_x0020_SAEF_x0020_TRIMRecordNumber">
      <xsd:simpleType>
        <xsd:restriction base="dms:Text"/>
      </xsd:simple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4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4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AverageRating" ma:index="51" nillable="true" ma:displayName="Rating (0-5)" ma:decimals="2" ma:description="Average value of all the ratings that have been submitted" ma:hidden="true" ma:internalName="AverageRating" ma:readOnly="true">
      <xsd:simpleType>
        <xsd:restriction base="dms:Number"/>
      </xsd:simpleType>
    </xsd:element>
    <xsd:element name="RatingCount" ma:index="52" nillable="true" ma:displayName="Number of Ratings" ma:decimals="0" ma:description="Number of ratings submitted" ma:hidden="true" ma:internalName="RatingCount" ma:readOnly="true">
      <xsd:simpleType>
        <xsd:restriction base="dms:Number"/>
      </xsd:simpleType>
    </xsd:element>
    <xsd:element name="RatedBy" ma:index="5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7" nillable="true" ma:displayName="Number of Likes" ma:internalName="LikesCount">
      <xsd:simpleType>
        <xsd:restriction base="dms:Unknown"/>
      </xsd:simpleType>
    </xsd:element>
    <xsd:element name="LikedBy" ma:index="5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3102-8756-4c5d-8816-f35b189b6160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description="" ma:hidden="true" ma:list="{4c63f0ac-54d0-4d36-b8c7-df7a831ffba1}" ma:internalName="TaxCatchAll" ma:showField="CatchAllData" ma:web="967f3102-8756-4c5d-8816-f35b189b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description="" ma:hidden="true" ma:list="{4c63f0ac-54d0-4d36-b8c7-df7a831ffba1}" ma:internalName="TaxCatchAllLabel" ma:readOnly="true" ma:showField="CatchAllDataLabel" ma:web="967f3102-8756-4c5d-8816-f35b189b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691a-206c-4604-8638-6b16a5bf49d1" elementFormDefault="qualified">
    <xsd:import namespace="http://schemas.microsoft.com/office/2006/documentManagement/types"/>
    <xsd:import namespace="http://schemas.microsoft.com/office/infopath/2007/PartnerControls"/>
    <xsd:element name="Description0" ma:index="54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BA6B6F39-AAEF-4317-9062-024E5538E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86F0EA-2F25-4B8C-9772-BBF623547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DD7CD-E025-4513-BA56-45BBCE10BB31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967f3102-8756-4c5d-8816-f35b189b6160"/>
    <ds:schemaRef ds:uri="ef5e691a-206c-4604-8638-6b16a5bf49d1"/>
  </ds:schemaRefs>
</ds:datastoreItem>
</file>

<file path=customXml/itemProps4.xml><?xml version="1.0" encoding="utf-8"?>
<ds:datastoreItem xmlns:ds="http://schemas.openxmlformats.org/officeDocument/2006/customXml" ds:itemID="{7F5A05B9-9717-4319-941E-09C2B7149B0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8663C29-59C7-4D76-8511-FAA315EC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7f3102-8756-4c5d-8816-f35b189b6160"/>
    <ds:schemaRef ds:uri="ef5e691a-206c-4604-8638-6b16a5bf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E91969-3DB5-4E44-8067-F394FB851E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Example of a completed JMP</vt:lpstr>
      <vt:lpstr>Example of a completed JMP</vt:lpstr>
    </vt:vector>
  </TitlesOfParts>
  <Company>Registered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completed JMP</dc:title>
  <dc:creator>Postema, Adri R SNV-STS/3</dc:creator>
  <cp:lastModifiedBy>Kalarikkal, Shinith N STASCO-STS/44</cp:lastModifiedBy>
  <cp:revision>3</cp:revision>
  <cp:lastPrinted>2010-06-29T17:31:00Z</cp:lastPrinted>
  <dcterms:created xsi:type="dcterms:W3CDTF">2015-01-16T08:25:00Z</dcterms:created>
  <dcterms:modified xsi:type="dcterms:W3CDTF">2015-01-16T08:26:00Z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Owner">
    <vt:lpwstr>Watson, Mike J SIEP-UIS/R</vt:lpwstr>
  </property>
  <property fmtid="{D5CDD505-2E9C-101B-9397-08002B2CF9AE}" pid="4" name="ContentTypeId">
    <vt:lpwstr>0x0101006F0A470EEB1140E7AA14F4CE8A50B54C0001CB1477F4DD432AA86DD56CC3887AF400ED47A1D2B9E74CAAB3F0926777A2855E0026665FEF82CBAD408CBDF30BF87A4839</vt:lpwstr>
  </property>
  <property fmtid="{D5CDD505-2E9C-101B-9397-08002B2CF9AE}" pid="5" name="_DCDateModified">
    <vt:filetime>2010-10-15T06:44:00Z</vt:filetime>
  </property>
  <property fmtid="{D5CDD505-2E9C-101B-9397-08002B2CF9AE}" pid="6" name="_dlc_policyId">
    <vt:lpwstr>0x0101006F0A470EEB1140E7AA14F4CE8A50B54C|1203996477</vt:lpwstr>
  </property>
  <property fmtid="{D5CDD505-2E9C-101B-9397-08002B2CF9AE}" pid="7" name="ItemRetentionFormula">
    <vt:lpwstr>&lt;formula id="Shell.SharePoint.SIS.IOTV.IOTVExpirationFormula"&gt;&lt;number&gt;1080&lt;/number&gt;&lt;property&gt;Modified&lt;/property&gt;&lt;period&gt;months&lt;/period&gt;&lt;/formula&gt;</vt:lpwstr>
  </property>
  <property fmtid="{D5CDD505-2E9C-101B-9397-08002B2CF9AE}" pid="8" name="_dlc_DocIdItemGuid">
    <vt:lpwstr>b46c9135-456e-400c-a696-bad2998cce6d</vt:lpwstr>
  </property>
  <property fmtid="{D5CDD505-2E9C-101B-9397-08002B2CF9AE}" pid="9" name="Shell SharePoint SAEF SecurityClassification">
    <vt:lpwstr>9;#Restricted|21aa7f98-4035-4019-a764-107acb7269af</vt:lpwstr>
  </property>
  <property fmtid="{D5CDD505-2E9C-101B-9397-08002B2CF9AE}" pid="10" name="xd_ProgID">
    <vt:lpwstr/>
  </property>
  <property fmtid="{D5CDD505-2E9C-101B-9397-08002B2CF9AE}" pid="11" name="DocumentSetDescription">
    <vt:lpwstr/>
  </property>
  <property fmtid="{D5CDD505-2E9C-101B-9397-08002B2CF9AE}" pid="12" name="Shell SharePoint SAEF LegalEntity">
    <vt:lpwstr>29;#Shell Global Solutions International B.V.|c97403e1-4af2-48b1-b9b1-50ae27f1fcb2</vt:lpwstr>
  </property>
  <property fmtid="{D5CDD505-2E9C-101B-9397-08002B2CF9AE}" pid="13" name="Shell_x0020_SharePoint_x0020_SIS_x0020_ControlFramework">
    <vt:lpwstr/>
  </property>
  <property fmtid="{D5CDD505-2E9C-101B-9397-08002B2CF9AE}" pid="14" name="Shell SharePoint SAEF WorkgroupID">
    <vt:lpwstr>30;#Upstream _ Single File Plan - 22022|d3ed65c1-761d-4a84-a678-924ffd6ed182</vt:lpwstr>
  </property>
  <property fmtid="{D5CDD505-2E9C-101B-9397-08002B2CF9AE}" pid="15" name="TemplateUrl">
    <vt:lpwstr/>
  </property>
  <property fmtid="{D5CDD505-2E9C-101B-9397-08002B2CF9AE}" pid="16" name="Shell SharePoint SAEF CountryOfJurisdiction">
    <vt:lpwstr>31;#NETHERLANDS|54565ecb-470f-40ea-a584-819150a65a13</vt:lpwstr>
  </property>
  <property fmtid="{D5CDD505-2E9C-101B-9397-08002B2CF9AE}" pid="17" name="Shell SharePoint SAEF ExportControlClassification">
    <vt:lpwstr>24;#Non-US content - Non Controlled|2ac8835e-0587-4096-a6e2-1f68da1e6cb3</vt:lpwstr>
  </property>
  <property fmtid="{D5CDD505-2E9C-101B-9397-08002B2CF9AE}" pid="18" name="Shell SharePoint SAEF DocumentStatus">
    <vt:lpwstr>13;#Final|4ab27e0b-f232-4e2f-b033-17b51f68e2a5</vt:lpwstr>
  </property>
  <property fmtid="{D5CDD505-2E9C-101B-9397-08002B2CF9AE}" pid="19" name="Shell SharePoint SAEF Language">
    <vt:lpwstr>5;#English|bd3ad5ee-f0c3-40aa-8cc8-36ef09940af3</vt:lpwstr>
  </property>
  <property fmtid="{D5CDD505-2E9C-101B-9397-08002B2CF9AE}" pid="20" name="Shell SharePoint SAEF Business">
    <vt:lpwstr>25;#Projects ＆ Technology|71ef976b-0896-446b-8541-fe6e77f226a6</vt:lpwstr>
  </property>
  <property fmtid="{D5CDD505-2E9C-101B-9397-08002B2CF9AE}" pid="21" name="Shell SharePoint SAEF BusinessProcess">
    <vt:lpwstr>28;#HSSE - Assure HSSE Compliance and Sustainable Development|d78dfb6b-0938-447b-8882-5c910412c316</vt:lpwstr>
  </property>
  <property fmtid="{D5CDD505-2E9C-101B-9397-08002B2CF9AE}" pid="22" name="URL">
    <vt:lpwstr/>
  </property>
  <property fmtid="{D5CDD505-2E9C-101B-9397-08002B2CF9AE}" pid="23" name="Shell SharePoint SAEF DocumentType">
    <vt:lpwstr>47;#Safety Checklits [AGP]|7e2e9571-5aac-4397-8c5c-00f751a42cb5</vt:lpwstr>
  </property>
  <property fmtid="{D5CDD505-2E9C-101B-9397-08002B2CF9AE}" pid="24" name="Shell SharePoint SAEF BusinessUnitRegion">
    <vt:lpwstr>26;#Business Function or Other|a3f02a18-1eed-4b75-a220-fef79052a8f9</vt:lpwstr>
  </property>
  <property fmtid="{D5CDD505-2E9C-101B-9397-08002B2CF9AE}" pid="25" name="Shell SharePoint SAEF GlobalFunction">
    <vt:lpwstr>27;#Safety and Environment|373d13aa-ee70-42ef-9fe6-33666abd68e8</vt:lpwstr>
  </property>
  <property fmtid="{D5CDD505-2E9C-101B-9397-08002B2CF9AE}" pid="26" name="Shell SharePoint SIS ControlFramework">
    <vt:lpwstr>16;#ZZZ - Migrated - To be Selected|2c9de0c0-2bdd-4ab4-bc18-dd471c9ce80d</vt:lpwstr>
  </property>
  <property fmtid="{D5CDD505-2E9C-101B-9397-08002B2CF9AE}" pid="27" name="RS_x0020_Topic">
    <vt:lpwstr>153;#JMP|bea71ac3-9c7a-4958-83f6-b4f92c41240d</vt:lpwstr>
  </property>
  <property fmtid="{D5CDD505-2E9C-101B-9397-08002B2CF9AE}" pid="28" name="RS Topic">
    <vt:lpwstr>153</vt:lpwstr>
  </property>
  <property fmtid="{D5CDD505-2E9C-101B-9397-08002B2CF9AE}" pid="29" name="Topic">
    <vt:lpwstr>Journey Management</vt:lpwstr>
  </property>
  <property fmtid="{D5CDD505-2E9C-101B-9397-08002B2CF9AE}" pid="30" name="Topic2">
    <vt:lpwstr>Select...</vt:lpwstr>
  </property>
  <property fmtid="{D5CDD505-2E9C-101B-9397-08002B2CF9AE}" pid="31" name="Category">
    <vt:lpwstr>Examples</vt:lpwstr>
  </property>
  <property fmtid="{D5CDD505-2E9C-101B-9397-08002B2CF9AE}" pid="32" name="Material Type">
    <vt:lpwstr>Documents</vt:lpwstr>
  </property>
</Properties>
</file>