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0350" w:rsidRPr="00A051DC" w:rsidRDefault="00870350" w:rsidP="00870350">
      <w:pPr>
        <w:jc w:val="center"/>
        <w:rPr>
          <w:rFonts w:ascii="Calibri" w:hAnsi="Calibri"/>
          <w:b/>
          <w:sz w:val="28"/>
          <w:szCs w:val="28"/>
          <w:u w:val="single"/>
          <w:lang w:val="en-GB"/>
        </w:rPr>
      </w:pPr>
      <w:r>
        <w:rPr>
          <w:rFonts w:ascii="Calibri" w:hAnsi="Calibri"/>
          <w:b/>
          <w:sz w:val="28"/>
          <w:szCs w:val="28"/>
          <w:u w:val="single"/>
          <w:lang w:val="en-GB"/>
        </w:rPr>
        <w:t>V</w:t>
      </w:r>
      <w:r w:rsidRPr="00A051DC">
        <w:rPr>
          <w:rFonts w:ascii="Calibri" w:hAnsi="Calibri"/>
          <w:b/>
          <w:sz w:val="28"/>
          <w:szCs w:val="28"/>
          <w:u w:val="single"/>
          <w:lang w:val="en-GB"/>
        </w:rPr>
        <w:t>etting Department</w:t>
      </w:r>
    </w:p>
    <w:p w:rsidR="00870350" w:rsidRDefault="00870350" w:rsidP="00870350">
      <w:pPr>
        <w:jc w:val="both"/>
        <w:rPr>
          <w:lang w:val="en-GB"/>
        </w:rPr>
      </w:pPr>
    </w:p>
    <w:p w:rsidR="00870350" w:rsidRDefault="00870350" w:rsidP="00870350">
      <w:pPr>
        <w:jc w:val="both"/>
        <w:rPr>
          <w:lang w:val="en-GB"/>
        </w:rPr>
      </w:pPr>
    </w:p>
    <w:p w:rsidR="00870350" w:rsidRDefault="00870350" w:rsidP="00870350">
      <w:pPr>
        <w:jc w:val="center"/>
        <w:rPr>
          <w:rFonts w:ascii="Calibri" w:hAnsi="Calibri"/>
          <w:b/>
          <w:sz w:val="36"/>
          <w:szCs w:val="36"/>
          <w:lang w:val="en-GB"/>
        </w:rPr>
      </w:pPr>
      <w:r w:rsidRPr="00A11E45">
        <w:rPr>
          <w:rFonts w:ascii="Calibri" w:hAnsi="Calibri"/>
          <w:b/>
          <w:sz w:val="36"/>
          <w:szCs w:val="36"/>
          <w:lang w:val="en-GB"/>
        </w:rPr>
        <w:t>List of Observations</w:t>
      </w:r>
    </w:p>
    <w:p w:rsidR="00870350" w:rsidRPr="00A11E45" w:rsidRDefault="00870350" w:rsidP="00870350">
      <w:pPr>
        <w:jc w:val="both"/>
        <w:rPr>
          <w:rFonts w:ascii="Calibri" w:hAnsi="Calibri"/>
          <w:b/>
          <w:sz w:val="36"/>
          <w:szCs w:val="36"/>
          <w:lang w:val="en-GB"/>
        </w:rPr>
      </w:pPr>
    </w:p>
    <w:p w:rsidR="00870350" w:rsidRPr="00B43F44" w:rsidRDefault="00870350" w:rsidP="00870350">
      <w:pPr>
        <w:jc w:val="both"/>
        <w:rPr>
          <w:rFonts w:ascii="Calibri" w:hAnsi="Calibri"/>
          <w:b/>
          <w:sz w:val="24"/>
          <w:szCs w:val="24"/>
          <w:lang w:val="en-GB"/>
        </w:rPr>
      </w:pPr>
      <w:r w:rsidRPr="00B43F44">
        <w:rPr>
          <w:rFonts w:ascii="Calibri" w:hAnsi="Calibri"/>
          <w:b/>
          <w:sz w:val="24"/>
          <w:szCs w:val="24"/>
          <w:lang w:val="en-GB"/>
        </w:rPr>
        <w:t>Ship</w:t>
      </w:r>
    </w:p>
    <w:p w:rsidR="00870350" w:rsidRPr="00B43F44" w:rsidRDefault="00870350" w:rsidP="00870350">
      <w:pPr>
        <w:jc w:val="both"/>
        <w:rPr>
          <w:rFonts w:ascii="Calibri" w:hAnsi="Calibri"/>
          <w:b/>
          <w:sz w:val="24"/>
          <w:szCs w:val="24"/>
          <w:lang w:val="en-GB"/>
        </w:rPr>
      </w:pPr>
    </w:p>
    <w:p w:rsidR="00870350" w:rsidRPr="00B43F44" w:rsidRDefault="00870350" w:rsidP="00870350">
      <w:pPr>
        <w:jc w:val="both"/>
        <w:rPr>
          <w:rFonts w:ascii="Calibri" w:hAnsi="Calibri"/>
          <w:b/>
          <w:sz w:val="24"/>
          <w:szCs w:val="24"/>
          <w:lang w:val="en-GB"/>
        </w:rPr>
      </w:pPr>
      <w:r w:rsidRPr="00B43F44">
        <w:rPr>
          <w:rFonts w:ascii="Calibri" w:hAnsi="Calibri"/>
          <w:b/>
          <w:sz w:val="24"/>
          <w:szCs w:val="24"/>
          <w:lang w:val="en-GB"/>
        </w:rPr>
        <w:t>Operator</w:t>
      </w:r>
    </w:p>
    <w:p w:rsidR="00870350" w:rsidRPr="00B43F44" w:rsidRDefault="00870350" w:rsidP="00870350">
      <w:pPr>
        <w:jc w:val="both"/>
        <w:rPr>
          <w:rFonts w:ascii="Calibri" w:hAnsi="Calibri"/>
          <w:b/>
          <w:sz w:val="24"/>
          <w:szCs w:val="24"/>
          <w:lang w:val="en-GB"/>
        </w:rPr>
      </w:pPr>
    </w:p>
    <w:p w:rsidR="00870350" w:rsidRPr="00B43F44" w:rsidRDefault="00870350" w:rsidP="00870350">
      <w:pPr>
        <w:jc w:val="both"/>
        <w:rPr>
          <w:rFonts w:ascii="Calibri" w:hAnsi="Calibri"/>
          <w:b/>
          <w:sz w:val="24"/>
          <w:szCs w:val="24"/>
          <w:lang w:val="en-GB"/>
        </w:rPr>
      </w:pPr>
      <w:r w:rsidRPr="00B43F44">
        <w:rPr>
          <w:rFonts w:ascii="Calibri" w:hAnsi="Calibri"/>
          <w:b/>
          <w:sz w:val="24"/>
          <w:szCs w:val="24"/>
          <w:lang w:val="en-GB"/>
        </w:rPr>
        <w:t>Port</w:t>
      </w:r>
    </w:p>
    <w:p w:rsidR="00870350" w:rsidRPr="00B43F44" w:rsidRDefault="00870350" w:rsidP="00870350">
      <w:pPr>
        <w:jc w:val="both"/>
        <w:rPr>
          <w:rFonts w:ascii="Calibri" w:hAnsi="Calibri"/>
          <w:b/>
          <w:sz w:val="24"/>
          <w:szCs w:val="24"/>
          <w:lang w:val="en-GB"/>
        </w:rPr>
      </w:pPr>
    </w:p>
    <w:p w:rsidR="00870350" w:rsidRPr="00B43F44" w:rsidRDefault="00870350" w:rsidP="00870350">
      <w:pPr>
        <w:jc w:val="both"/>
        <w:rPr>
          <w:rFonts w:ascii="Calibri" w:hAnsi="Calibri"/>
          <w:b/>
          <w:sz w:val="24"/>
          <w:szCs w:val="24"/>
          <w:lang w:val="en-GB"/>
        </w:rPr>
      </w:pPr>
      <w:r w:rsidRPr="00B43F44">
        <w:rPr>
          <w:rFonts w:ascii="Calibri" w:hAnsi="Calibri"/>
          <w:b/>
          <w:sz w:val="24"/>
          <w:szCs w:val="24"/>
          <w:lang w:val="en-GB"/>
        </w:rPr>
        <w:t>Date</w:t>
      </w:r>
    </w:p>
    <w:p w:rsidR="00870350" w:rsidRPr="00B43F44" w:rsidRDefault="00870350" w:rsidP="00870350">
      <w:pPr>
        <w:jc w:val="both"/>
        <w:rPr>
          <w:rFonts w:ascii="Calibri" w:hAnsi="Calibri"/>
          <w:b/>
          <w:sz w:val="24"/>
          <w:szCs w:val="24"/>
          <w:lang w:val="en-GB"/>
        </w:rPr>
      </w:pPr>
    </w:p>
    <w:p w:rsidR="00870350" w:rsidRPr="00B43F44" w:rsidRDefault="00870350" w:rsidP="00870350">
      <w:pPr>
        <w:jc w:val="both"/>
        <w:rPr>
          <w:rFonts w:ascii="Calibri" w:hAnsi="Calibri"/>
          <w:b/>
          <w:sz w:val="24"/>
          <w:szCs w:val="24"/>
          <w:lang w:val="en-GB"/>
        </w:rPr>
      </w:pPr>
      <w:r w:rsidRPr="00B43F44">
        <w:rPr>
          <w:rFonts w:ascii="Calibri" w:hAnsi="Calibri"/>
          <w:b/>
          <w:sz w:val="24"/>
          <w:szCs w:val="24"/>
          <w:lang w:val="en-GB"/>
        </w:rPr>
        <w:t xml:space="preserve">The following List of Observations, made </w:t>
      </w:r>
      <w:proofErr w:type="gramStart"/>
      <w:r w:rsidRPr="00B43F44">
        <w:rPr>
          <w:rFonts w:ascii="Calibri" w:hAnsi="Calibri"/>
          <w:b/>
          <w:sz w:val="24"/>
          <w:szCs w:val="24"/>
          <w:lang w:val="en-GB"/>
        </w:rPr>
        <w:t>during the course of</w:t>
      </w:r>
      <w:proofErr w:type="gramEnd"/>
      <w:r w:rsidRPr="00B43F44">
        <w:rPr>
          <w:rFonts w:ascii="Calibri" w:hAnsi="Calibri"/>
          <w:b/>
          <w:sz w:val="24"/>
          <w:szCs w:val="24"/>
          <w:lang w:val="en-GB"/>
        </w:rPr>
        <w:t xml:space="preserve"> the Inspection, has been discussed with the Ship’s Master. This does not necessarily constitute a comprehensive list of all deficiencies on board.</w:t>
      </w:r>
    </w:p>
    <w:p w:rsidR="00870350" w:rsidRPr="00B43F44" w:rsidRDefault="00870350" w:rsidP="00870350">
      <w:pPr>
        <w:jc w:val="both"/>
        <w:rPr>
          <w:rFonts w:ascii="Calibri" w:hAnsi="Calibri"/>
          <w:b/>
          <w:sz w:val="24"/>
          <w:szCs w:val="24"/>
          <w:lang w:val="en-GB"/>
        </w:rPr>
      </w:pPr>
      <w:r w:rsidRPr="00B43F44">
        <w:rPr>
          <w:rFonts w:ascii="Calibri" w:hAnsi="Calibri"/>
          <w:b/>
          <w:sz w:val="24"/>
          <w:szCs w:val="24"/>
          <w:lang w:val="en-GB"/>
        </w:rPr>
        <w:t>Do not respond to these observations.</w:t>
      </w:r>
    </w:p>
    <w:p w:rsidR="00870350" w:rsidRPr="00B43F44" w:rsidRDefault="00870350" w:rsidP="00870350">
      <w:pPr>
        <w:jc w:val="both"/>
        <w:rPr>
          <w:rFonts w:ascii="Calibri" w:hAnsi="Calibri"/>
          <w:b/>
          <w:sz w:val="24"/>
          <w:szCs w:val="24"/>
          <w:lang w:val="en-GB"/>
        </w:rPr>
      </w:pPr>
    </w:p>
    <w:p w:rsidR="00870350" w:rsidRDefault="00870350" w:rsidP="00870350">
      <w:pPr>
        <w:jc w:val="both"/>
        <w:rPr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8"/>
        <w:gridCol w:w="1976"/>
        <w:gridCol w:w="6220"/>
      </w:tblGrid>
      <w:tr w:rsidR="00870350" w:rsidRPr="00B43F44" w:rsidTr="00EA5952">
        <w:trPr>
          <w:trHeight w:val="777"/>
        </w:trPr>
        <w:tc>
          <w:tcPr>
            <w:tcW w:w="1668" w:type="dxa"/>
          </w:tcPr>
          <w:p w:rsidR="00870350" w:rsidRPr="00B43F44" w:rsidRDefault="00870350" w:rsidP="00EA5952">
            <w:pPr>
              <w:jc w:val="both"/>
              <w:rPr>
                <w:rFonts w:ascii="Calibri" w:hAnsi="Calibri"/>
                <w:b/>
                <w:sz w:val="24"/>
                <w:szCs w:val="24"/>
                <w:lang w:val="en-GB"/>
              </w:rPr>
            </w:pPr>
            <w:r w:rsidRPr="00B43F44">
              <w:rPr>
                <w:rFonts w:ascii="Calibri" w:hAnsi="Calibri"/>
                <w:sz w:val="24"/>
                <w:szCs w:val="24"/>
                <w:lang w:val="en-GB"/>
              </w:rPr>
              <w:t xml:space="preserve">  </w:t>
            </w:r>
            <w:r w:rsidRPr="00B43F44">
              <w:rPr>
                <w:rFonts w:ascii="Calibri" w:hAnsi="Calibri"/>
                <w:b/>
                <w:sz w:val="24"/>
                <w:szCs w:val="24"/>
                <w:lang w:val="en-GB"/>
              </w:rPr>
              <w:t xml:space="preserve">   Item</w:t>
            </w:r>
          </w:p>
          <w:p w:rsidR="00870350" w:rsidRPr="00B43F44" w:rsidRDefault="00870350" w:rsidP="00EA5952">
            <w:pPr>
              <w:jc w:val="both"/>
              <w:rPr>
                <w:rFonts w:ascii="Calibri" w:hAnsi="Calibri"/>
                <w:sz w:val="24"/>
                <w:szCs w:val="24"/>
                <w:lang w:val="en-GB"/>
              </w:rPr>
            </w:pPr>
            <w:r w:rsidRPr="00B43F44">
              <w:rPr>
                <w:rFonts w:ascii="Calibri" w:hAnsi="Calibri"/>
                <w:b/>
                <w:sz w:val="24"/>
                <w:szCs w:val="24"/>
                <w:lang w:val="en-GB"/>
              </w:rPr>
              <w:t xml:space="preserve">      N° </w:t>
            </w:r>
          </w:p>
        </w:tc>
        <w:tc>
          <w:tcPr>
            <w:tcW w:w="1984" w:type="dxa"/>
          </w:tcPr>
          <w:p w:rsidR="00870350" w:rsidRPr="00B43F44" w:rsidRDefault="00870350" w:rsidP="00EA5952">
            <w:pPr>
              <w:jc w:val="both"/>
              <w:rPr>
                <w:rFonts w:ascii="Calibri" w:hAnsi="Calibri"/>
                <w:sz w:val="24"/>
                <w:szCs w:val="24"/>
                <w:lang w:val="en-GB"/>
              </w:rPr>
            </w:pPr>
          </w:p>
          <w:p w:rsidR="00870350" w:rsidRPr="00B43F44" w:rsidRDefault="00870350" w:rsidP="00EA5952">
            <w:pPr>
              <w:jc w:val="both"/>
              <w:rPr>
                <w:rFonts w:ascii="Calibri" w:hAnsi="Calibri"/>
                <w:b/>
                <w:sz w:val="24"/>
                <w:szCs w:val="24"/>
                <w:lang w:val="en-GB"/>
              </w:rPr>
            </w:pPr>
            <w:r w:rsidRPr="00B43F44">
              <w:rPr>
                <w:rFonts w:ascii="Calibri" w:hAnsi="Calibri"/>
                <w:b/>
                <w:sz w:val="24"/>
                <w:szCs w:val="24"/>
                <w:lang w:val="en-GB"/>
              </w:rPr>
              <w:t>VIQ reference</w:t>
            </w:r>
          </w:p>
        </w:tc>
        <w:tc>
          <w:tcPr>
            <w:tcW w:w="6269" w:type="dxa"/>
          </w:tcPr>
          <w:p w:rsidR="00870350" w:rsidRPr="00B43F44" w:rsidRDefault="00870350" w:rsidP="00EA5952">
            <w:pPr>
              <w:jc w:val="both"/>
              <w:rPr>
                <w:rFonts w:ascii="Calibri" w:hAnsi="Calibri"/>
                <w:sz w:val="24"/>
                <w:szCs w:val="24"/>
                <w:lang w:val="en-GB"/>
              </w:rPr>
            </w:pPr>
          </w:p>
          <w:p w:rsidR="00870350" w:rsidRPr="00B43F44" w:rsidRDefault="00870350" w:rsidP="00EA5952">
            <w:pPr>
              <w:jc w:val="both"/>
              <w:rPr>
                <w:rFonts w:ascii="Calibri" w:hAnsi="Calibri"/>
                <w:b/>
                <w:sz w:val="24"/>
                <w:szCs w:val="24"/>
                <w:lang w:val="en-GB"/>
              </w:rPr>
            </w:pPr>
            <w:r w:rsidRPr="00B43F44">
              <w:rPr>
                <w:rFonts w:ascii="Calibri" w:hAnsi="Calibri"/>
                <w:b/>
                <w:sz w:val="24"/>
                <w:szCs w:val="24"/>
                <w:lang w:val="en-GB"/>
              </w:rPr>
              <w:t xml:space="preserve">                       Observation  </w:t>
            </w:r>
          </w:p>
        </w:tc>
      </w:tr>
      <w:tr w:rsidR="00870350" w:rsidRPr="00B43F44" w:rsidTr="00EA5952">
        <w:tc>
          <w:tcPr>
            <w:tcW w:w="1668" w:type="dxa"/>
          </w:tcPr>
          <w:p w:rsidR="00870350" w:rsidRPr="00B43F44" w:rsidRDefault="00870350" w:rsidP="00EA5952">
            <w:pPr>
              <w:jc w:val="both"/>
              <w:rPr>
                <w:rFonts w:ascii="Calibri" w:hAnsi="Calibri"/>
                <w:b/>
                <w:sz w:val="24"/>
                <w:szCs w:val="24"/>
                <w:lang w:val="en-GB"/>
              </w:rPr>
            </w:pPr>
          </w:p>
          <w:p w:rsidR="00870350" w:rsidRPr="00B43F44" w:rsidRDefault="00870350" w:rsidP="00EA5952">
            <w:pPr>
              <w:jc w:val="both"/>
              <w:rPr>
                <w:rFonts w:ascii="Calibri" w:hAnsi="Calibri"/>
                <w:b/>
                <w:sz w:val="24"/>
                <w:szCs w:val="24"/>
                <w:lang w:val="en-GB"/>
              </w:rPr>
            </w:pPr>
            <w:r w:rsidRPr="00B43F44">
              <w:rPr>
                <w:rFonts w:ascii="Calibri" w:hAnsi="Calibri"/>
                <w:b/>
                <w:sz w:val="24"/>
                <w:szCs w:val="24"/>
                <w:lang w:val="en-GB"/>
              </w:rPr>
              <w:t>1</w:t>
            </w:r>
          </w:p>
          <w:p w:rsidR="00870350" w:rsidRPr="00B43F44" w:rsidRDefault="00870350" w:rsidP="00EA5952">
            <w:pPr>
              <w:jc w:val="both"/>
              <w:rPr>
                <w:rFonts w:ascii="Calibri" w:hAnsi="Calibri"/>
                <w:b/>
                <w:sz w:val="24"/>
                <w:szCs w:val="24"/>
                <w:lang w:val="en-GB"/>
              </w:rPr>
            </w:pPr>
          </w:p>
        </w:tc>
        <w:tc>
          <w:tcPr>
            <w:tcW w:w="1984" w:type="dxa"/>
          </w:tcPr>
          <w:p w:rsidR="00870350" w:rsidRPr="00B43F44" w:rsidRDefault="00870350" w:rsidP="00EA5952">
            <w:pPr>
              <w:jc w:val="both"/>
              <w:rPr>
                <w:rFonts w:ascii="Calibri" w:hAnsi="Calibri"/>
                <w:sz w:val="24"/>
                <w:szCs w:val="24"/>
                <w:lang w:val="en-GB"/>
              </w:rPr>
            </w:pPr>
          </w:p>
        </w:tc>
        <w:tc>
          <w:tcPr>
            <w:tcW w:w="6269" w:type="dxa"/>
          </w:tcPr>
          <w:p w:rsidR="00870350" w:rsidRPr="00B43F44" w:rsidRDefault="00870350" w:rsidP="00EA5952">
            <w:pPr>
              <w:jc w:val="both"/>
              <w:rPr>
                <w:rFonts w:ascii="Calibri" w:hAnsi="Calibri"/>
                <w:sz w:val="24"/>
                <w:szCs w:val="24"/>
                <w:lang w:val="en-GB"/>
              </w:rPr>
            </w:pPr>
          </w:p>
        </w:tc>
      </w:tr>
      <w:tr w:rsidR="00870350" w:rsidRPr="00B43F44" w:rsidTr="00EA5952">
        <w:tc>
          <w:tcPr>
            <w:tcW w:w="1668" w:type="dxa"/>
          </w:tcPr>
          <w:p w:rsidR="00870350" w:rsidRPr="00B43F44" w:rsidRDefault="00870350" w:rsidP="00EA5952">
            <w:pPr>
              <w:jc w:val="both"/>
              <w:rPr>
                <w:rFonts w:ascii="Calibri" w:hAnsi="Calibri"/>
                <w:b/>
                <w:sz w:val="24"/>
                <w:szCs w:val="24"/>
                <w:lang w:val="en-GB"/>
              </w:rPr>
            </w:pPr>
          </w:p>
          <w:p w:rsidR="00870350" w:rsidRPr="00B43F44" w:rsidRDefault="00870350" w:rsidP="00EA5952">
            <w:pPr>
              <w:jc w:val="both"/>
              <w:rPr>
                <w:rFonts w:ascii="Calibri" w:hAnsi="Calibri"/>
                <w:b/>
                <w:sz w:val="24"/>
                <w:szCs w:val="24"/>
                <w:lang w:val="en-GB"/>
              </w:rPr>
            </w:pPr>
          </w:p>
          <w:p w:rsidR="00870350" w:rsidRPr="00B43F44" w:rsidRDefault="00870350" w:rsidP="00EA5952">
            <w:pPr>
              <w:jc w:val="both"/>
              <w:rPr>
                <w:rFonts w:ascii="Calibri" w:hAnsi="Calibri"/>
                <w:b/>
                <w:sz w:val="24"/>
                <w:szCs w:val="24"/>
                <w:lang w:val="en-GB"/>
              </w:rPr>
            </w:pPr>
            <w:r w:rsidRPr="00B43F44">
              <w:rPr>
                <w:rFonts w:ascii="Calibri" w:hAnsi="Calibri"/>
                <w:b/>
                <w:sz w:val="24"/>
                <w:szCs w:val="24"/>
                <w:lang w:val="en-GB"/>
              </w:rPr>
              <w:t>2</w:t>
            </w:r>
          </w:p>
          <w:p w:rsidR="00870350" w:rsidRPr="00B43F44" w:rsidRDefault="00870350" w:rsidP="00EA5952">
            <w:pPr>
              <w:jc w:val="both"/>
              <w:rPr>
                <w:rFonts w:ascii="Calibri" w:hAnsi="Calibri"/>
                <w:b/>
                <w:sz w:val="24"/>
                <w:szCs w:val="24"/>
                <w:lang w:val="en-GB"/>
              </w:rPr>
            </w:pPr>
          </w:p>
        </w:tc>
        <w:tc>
          <w:tcPr>
            <w:tcW w:w="1984" w:type="dxa"/>
          </w:tcPr>
          <w:p w:rsidR="00870350" w:rsidRPr="00B43F44" w:rsidRDefault="00870350" w:rsidP="00EA5952">
            <w:pPr>
              <w:jc w:val="both"/>
              <w:rPr>
                <w:rFonts w:ascii="Calibri" w:hAnsi="Calibri"/>
                <w:sz w:val="24"/>
                <w:szCs w:val="24"/>
                <w:lang w:val="en-GB"/>
              </w:rPr>
            </w:pPr>
          </w:p>
        </w:tc>
        <w:tc>
          <w:tcPr>
            <w:tcW w:w="6269" w:type="dxa"/>
          </w:tcPr>
          <w:p w:rsidR="00870350" w:rsidRPr="00B43F44" w:rsidRDefault="00870350" w:rsidP="00EA5952">
            <w:pPr>
              <w:jc w:val="both"/>
              <w:rPr>
                <w:rFonts w:ascii="Calibri" w:hAnsi="Calibri"/>
                <w:sz w:val="24"/>
                <w:szCs w:val="24"/>
                <w:lang w:val="en-GB"/>
              </w:rPr>
            </w:pPr>
          </w:p>
        </w:tc>
      </w:tr>
      <w:tr w:rsidR="00870350" w:rsidRPr="00B43F44" w:rsidTr="00EA5952">
        <w:tc>
          <w:tcPr>
            <w:tcW w:w="1668" w:type="dxa"/>
          </w:tcPr>
          <w:p w:rsidR="00870350" w:rsidRPr="00B43F44" w:rsidRDefault="00870350" w:rsidP="00EA5952">
            <w:pPr>
              <w:jc w:val="both"/>
              <w:rPr>
                <w:rFonts w:ascii="Calibri" w:hAnsi="Calibri"/>
                <w:b/>
                <w:sz w:val="24"/>
                <w:szCs w:val="24"/>
                <w:lang w:val="en-GB"/>
              </w:rPr>
            </w:pPr>
          </w:p>
          <w:p w:rsidR="00870350" w:rsidRPr="00B43F44" w:rsidRDefault="00870350" w:rsidP="00EA5952">
            <w:pPr>
              <w:jc w:val="both"/>
              <w:rPr>
                <w:rFonts w:ascii="Calibri" w:hAnsi="Calibri"/>
                <w:b/>
                <w:sz w:val="24"/>
                <w:szCs w:val="24"/>
                <w:lang w:val="en-GB"/>
              </w:rPr>
            </w:pPr>
          </w:p>
          <w:p w:rsidR="00870350" w:rsidRPr="00B43F44" w:rsidRDefault="00870350" w:rsidP="00EA5952">
            <w:pPr>
              <w:jc w:val="both"/>
              <w:rPr>
                <w:rFonts w:ascii="Calibri" w:hAnsi="Calibri"/>
                <w:b/>
                <w:sz w:val="24"/>
                <w:szCs w:val="24"/>
                <w:lang w:val="en-GB"/>
              </w:rPr>
            </w:pPr>
            <w:r w:rsidRPr="00B43F44">
              <w:rPr>
                <w:rFonts w:ascii="Calibri" w:hAnsi="Calibri"/>
                <w:b/>
                <w:sz w:val="24"/>
                <w:szCs w:val="24"/>
                <w:lang w:val="en-GB"/>
              </w:rPr>
              <w:t>3</w:t>
            </w:r>
          </w:p>
          <w:p w:rsidR="00870350" w:rsidRPr="00B43F44" w:rsidRDefault="00870350" w:rsidP="00EA5952">
            <w:pPr>
              <w:jc w:val="both"/>
              <w:rPr>
                <w:rFonts w:ascii="Calibri" w:hAnsi="Calibri"/>
                <w:b/>
                <w:sz w:val="24"/>
                <w:szCs w:val="24"/>
                <w:lang w:val="en-GB"/>
              </w:rPr>
            </w:pPr>
          </w:p>
        </w:tc>
        <w:tc>
          <w:tcPr>
            <w:tcW w:w="1984" w:type="dxa"/>
          </w:tcPr>
          <w:p w:rsidR="00870350" w:rsidRPr="00B43F44" w:rsidRDefault="00870350" w:rsidP="00EA5952">
            <w:pPr>
              <w:jc w:val="both"/>
              <w:rPr>
                <w:rFonts w:ascii="Calibri" w:hAnsi="Calibri"/>
                <w:sz w:val="24"/>
                <w:szCs w:val="24"/>
                <w:lang w:val="en-GB"/>
              </w:rPr>
            </w:pPr>
          </w:p>
        </w:tc>
        <w:tc>
          <w:tcPr>
            <w:tcW w:w="6269" w:type="dxa"/>
          </w:tcPr>
          <w:p w:rsidR="00870350" w:rsidRPr="00B43F44" w:rsidRDefault="00870350" w:rsidP="00EA5952">
            <w:pPr>
              <w:jc w:val="both"/>
              <w:rPr>
                <w:rFonts w:ascii="Calibri" w:hAnsi="Calibri"/>
                <w:sz w:val="24"/>
                <w:szCs w:val="24"/>
                <w:lang w:val="en-GB"/>
              </w:rPr>
            </w:pPr>
          </w:p>
        </w:tc>
      </w:tr>
      <w:tr w:rsidR="00870350" w:rsidRPr="00B43F44" w:rsidTr="00EA5952">
        <w:tc>
          <w:tcPr>
            <w:tcW w:w="1668" w:type="dxa"/>
          </w:tcPr>
          <w:p w:rsidR="00870350" w:rsidRPr="00B43F44" w:rsidRDefault="00870350" w:rsidP="00EA5952">
            <w:pPr>
              <w:jc w:val="both"/>
              <w:rPr>
                <w:rFonts w:ascii="Calibri" w:hAnsi="Calibri"/>
                <w:b/>
                <w:sz w:val="24"/>
                <w:szCs w:val="24"/>
                <w:lang w:val="en-GB"/>
              </w:rPr>
            </w:pPr>
          </w:p>
          <w:p w:rsidR="00870350" w:rsidRPr="00B43F44" w:rsidRDefault="00870350" w:rsidP="00EA5952">
            <w:pPr>
              <w:jc w:val="both"/>
              <w:rPr>
                <w:rFonts w:ascii="Calibri" w:hAnsi="Calibri"/>
                <w:b/>
                <w:sz w:val="24"/>
                <w:szCs w:val="24"/>
                <w:lang w:val="en-GB"/>
              </w:rPr>
            </w:pPr>
          </w:p>
          <w:p w:rsidR="00870350" w:rsidRPr="00B43F44" w:rsidRDefault="00870350" w:rsidP="00EA5952">
            <w:pPr>
              <w:jc w:val="both"/>
              <w:rPr>
                <w:rFonts w:ascii="Calibri" w:hAnsi="Calibri"/>
                <w:b/>
                <w:sz w:val="24"/>
                <w:szCs w:val="24"/>
                <w:lang w:val="en-GB"/>
              </w:rPr>
            </w:pPr>
            <w:r w:rsidRPr="00B43F44">
              <w:rPr>
                <w:rFonts w:ascii="Calibri" w:hAnsi="Calibri"/>
                <w:b/>
                <w:sz w:val="24"/>
                <w:szCs w:val="24"/>
                <w:lang w:val="en-GB"/>
              </w:rPr>
              <w:t>4</w:t>
            </w:r>
          </w:p>
          <w:p w:rsidR="00870350" w:rsidRPr="00B43F44" w:rsidRDefault="00870350" w:rsidP="00EA5952">
            <w:pPr>
              <w:jc w:val="both"/>
              <w:rPr>
                <w:rFonts w:ascii="Calibri" w:hAnsi="Calibri"/>
                <w:b/>
                <w:sz w:val="24"/>
                <w:szCs w:val="24"/>
                <w:lang w:val="en-GB"/>
              </w:rPr>
            </w:pPr>
          </w:p>
        </w:tc>
        <w:tc>
          <w:tcPr>
            <w:tcW w:w="1984" w:type="dxa"/>
          </w:tcPr>
          <w:p w:rsidR="00870350" w:rsidRPr="00B43F44" w:rsidRDefault="00870350" w:rsidP="00EA5952">
            <w:pPr>
              <w:jc w:val="both"/>
              <w:rPr>
                <w:rFonts w:ascii="Calibri" w:hAnsi="Calibri"/>
                <w:sz w:val="24"/>
                <w:szCs w:val="24"/>
                <w:lang w:val="en-GB"/>
              </w:rPr>
            </w:pPr>
          </w:p>
        </w:tc>
        <w:tc>
          <w:tcPr>
            <w:tcW w:w="6269" w:type="dxa"/>
          </w:tcPr>
          <w:p w:rsidR="00870350" w:rsidRPr="00B43F44" w:rsidRDefault="00870350" w:rsidP="00EA5952">
            <w:pPr>
              <w:jc w:val="both"/>
              <w:rPr>
                <w:rFonts w:ascii="Calibri" w:hAnsi="Calibri"/>
                <w:sz w:val="24"/>
                <w:szCs w:val="24"/>
                <w:lang w:val="en-GB"/>
              </w:rPr>
            </w:pPr>
          </w:p>
        </w:tc>
      </w:tr>
    </w:tbl>
    <w:p w:rsidR="00870350" w:rsidRPr="00B43F44" w:rsidRDefault="00870350" w:rsidP="00870350">
      <w:pPr>
        <w:jc w:val="both"/>
        <w:rPr>
          <w:rFonts w:ascii="Calibri" w:hAnsi="Calibri"/>
          <w:sz w:val="24"/>
          <w:szCs w:val="24"/>
          <w:lang w:val="en-GB"/>
        </w:rPr>
      </w:pPr>
    </w:p>
    <w:p w:rsidR="00870350" w:rsidRPr="00B43F44" w:rsidRDefault="00870350" w:rsidP="00870350">
      <w:pPr>
        <w:jc w:val="both"/>
        <w:rPr>
          <w:rFonts w:ascii="Calibri" w:hAnsi="Calibri"/>
          <w:sz w:val="24"/>
          <w:szCs w:val="24"/>
          <w:lang w:val="en-GB"/>
        </w:rPr>
      </w:pPr>
      <w:r w:rsidRPr="00B43F44">
        <w:rPr>
          <w:rFonts w:ascii="Calibri" w:hAnsi="Calibri"/>
          <w:sz w:val="24"/>
          <w:szCs w:val="24"/>
          <w:lang w:val="en-GB"/>
        </w:rPr>
        <w:t>Signed on behalf of the Vessel</w:t>
      </w:r>
    </w:p>
    <w:p w:rsidR="006F7DF9" w:rsidRDefault="006F7DF9" w:rsidP="009901D9">
      <w:pPr>
        <w:rPr>
          <w:lang w:val="en-GB"/>
        </w:rPr>
      </w:pPr>
    </w:p>
    <w:p w:rsidR="00870350" w:rsidRDefault="00870350" w:rsidP="00870350">
      <w:pPr>
        <w:ind w:left="4956" w:firstLine="708"/>
        <w:rPr>
          <w:rFonts w:ascii="Calibri" w:hAnsi="Calibri"/>
          <w:sz w:val="24"/>
          <w:szCs w:val="24"/>
          <w:lang w:val="en-GB"/>
        </w:rPr>
      </w:pPr>
      <w:r w:rsidRPr="00B43F44">
        <w:rPr>
          <w:rFonts w:ascii="Calibri" w:hAnsi="Calibri"/>
          <w:sz w:val="24"/>
          <w:szCs w:val="24"/>
          <w:lang w:val="en-GB"/>
        </w:rPr>
        <w:t>VETTING INSPECTOR</w:t>
      </w:r>
    </w:p>
    <w:p w:rsidR="00870350" w:rsidRDefault="00870350" w:rsidP="00870350">
      <w:pPr>
        <w:ind w:left="4956" w:firstLine="708"/>
        <w:rPr>
          <w:rFonts w:ascii="Calibri" w:hAnsi="Calibri"/>
          <w:sz w:val="24"/>
          <w:szCs w:val="24"/>
          <w:lang w:val="en-GB"/>
        </w:rPr>
      </w:pPr>
    </w:p>
    <w:p w:rsidR="00870350" w:rsidRDefault="00870350" w:rsidP="00870350">
      <w:pPr>
        <w:ind w:left="4956" w:firstLine="708"/>
        <w:rPr>
          <w:lang w:val="en-GB"/>
        </w:rPr>
      </w:pPr>
      <w:r>
        <w:rPr>
          <w:lang w:val="en-GB"/>
        </w:rPr>
        <w:br w:type="page"/>
      </w:r>
    </w:p>
    <w:p w:rsidR="00870350" w:rsidRPr="00A051DC" w:rsidRDefault="00870350" w:rsidP="00870350">
      <w:pPr>
        <w:jc w:val="center"/>
        <w:rPr>
          <w:rFonts w:ascii="Calibri" w:hAnsi="Calibri"/>
          <w:b/>
          <w:sz w:val="28"/>
          <w:szCs w:val="28"/>
          <w:u w:val="single"/>
          <w:lang w:val="en-GB"/>
        </w:rPr>
      </w:pPr>
      <w:r w:rsidRPr="00A051DC">
        <w:rPr>
          <w:rFonts w:ascii="Calibri" w:hAnsi="Calibri"/>
          <w:b/>
          <w:sz w:val="28"/>
          <w:szCs w:val="28"/>
          <w:u w:val="single"/>
          <w:lang w:val="en-GB"/>
        </w:rPr>
        <w:lastRenderedPageBreak/>
        <w:t>Vetting Department</w:t>
      </w:r>
    </w:p>
    <w:p w:rsidR="00870350" w:rsidRDefault="00870350" w:rsidP="00870350">
      <w:pPr>
        <w:jc w:val="both"/>
        <w:rPr>
          <w:lang w:val="en-GB"/>
        </w:rPr>
      </w:pPr>
    </w:p>
    <w:p w:rsidR="00870350" w:rsidRDefault="00870350" w:rsidP="00870350">
      <w:pPr>
        <w:jc w:val="both"/>
        <w:rPr>
          <w:lang w:val="en-GB"/>
        </w:rPr>
      </w:pPr>
    </w:p>
    <w:p w:rsidR="00870350" w:rsidRDefault="00870350" w:rsidP="00870350">
      <w:pPr>
        <w:jc w:val="center"/>
        <w:rPr>
          <w:rFonts w:ascii="Calibri" w:hAnsi="Calibri"/>
          <w:b/>
          <w:sz w:val="36"/>
          <w:szCs w:val="36"/>
          <w:lang w:val="en-GB"/>
        </w:rPr>
      </w:pPr>
      <w:r>
        <w:rPr>
          <w:rFonts w:ascii="Calibri" w:hAnsi="Calibri"/>
          <w:b/>
          <w:sz w:val="36"/>
          <w:szCs w:val="36"/>
          <w:lang w:val="en-GB"/>
        </w:rPr>
        <w:t>Waiting days/ Extra costs form (for inspector only)</w:t>
      </w:r>
    </w:p>
    <w:p w:rsidR="00870350" w:rsidRPr="00A11E45" w:rsidRDefault="00870350" w:rsidP="00870350">
      <w:pPr>
        <w:jc w:val="both"/>
        <w:rPr>
          <w:rFonts w:ascii="Calibri" w:hAnsi="Calibri"/>
          <w:b/>
          <w:sz w:val="36"/>
          <w:szCs w:val="36"/>
          <w:lang w:val="en-GB"/>
        </w:rPr>
      </w:pPr>
    </w:p>
    <w:p w:rsidR="00870350" w:rsidRPr="00B43F44" w:rsidRDefault="00870350" w:rsidP="00870350">
      <w:pPr>
        <w:jc w:val="both"/>
        <w:rPr>
          <w:rFonts w:ascii="Calibri" w:hAnsi="Calibri"/>
          <w:b/>
          <w:sz w:val="24"/>
          <w:szCs w:val="24"/>
          <w:lang w:val="en-GB"/>
        </w:rPr>
      </w:pPr>
      <w:r w:rsidRPr="00B43F44">
        <w:rPr>
          <w:rFonts w:ascii="Calibri" w:hAnsi="Calibri"/>
          <w:b/>
          <w:sz w:val="24"/>
          <w:szCs w:val="24"/>
          <w:lang w:val="en-GB"/>
        </w:rPr>
        <w:t>Ship</w:t>
      </w:r>
    </w:p>
    <w:p w:rsidR="00870350" w:rsidRPr="00B43F44" w:rsidRDefault="00870350" w:rsidP="00870350">
      <w:pPr>
        <w:jc w:val="both"/>
        <w:rPr>
          <w:rFonts w:ascii="Calibri" w:hAnsi="Calibri"/>
          <w:b/>
          <w:sz w:val="24"/>
          <w:szCs w:val="24"/>
          <w:lang w:val="en-GB"/>
        </w:rPr>
      </w:pPr>
    </w:p>
    <w:p w:rsidR="00870350" w:rsidRPr="00B43F44" w:rsidRDefault="00870350" w:rsidP="00870350">
      <w:pPr>
        <w:jc w:val="both"/>
        <w:rPr>
          <w:rFonts w:ascii="Calibri" w:hAnsi="Calibri"/>
          <w:b/>
          <w:sz w:val="24"/>
          <w:szCs w:val="24"/>
          <w:lang w:val="en-GB"/>
        </w:rPr>
      </w:pPr>
      <w:r w:rsidRPr="00B43F44">
        <w:rPr>
          <w:rFonts w:ascii="Calibri" w:hAnsi="Calibri"/>
          <w:b/>
          <w:sz w:val="24"/>
          <w:szCs w:val="24"/>
          <w:lang w:val="en-GB"/>
        </w:rPr>
        <w:t>Operator</w:t>
      </w:r>
    </w:p>
    <w:p w:rsidR="00870350" w:rsidRPr="00B43F44" w:rsidRDefault="00870350" w:rsidP="00870350">
      <w:pPr>
        <w:jc w:val="both"/>
        <w:rPr>
          <w:rFonts w:ascii="Calibri" w:hAnsi="Calibri"/>
          <w:b/>
          <w:sz w:val="24"/>
          <w:szCs w:val="24"/>
          <w:lang w:val="en-GB"/>
        </w:rPr>
      </w:pPr>
    </w:p>
    <w:p w:rsidR="00870350" w:rsidRPr="00B43F44" w:rsidRDefault="00870350" w:rsidP="00870350">
      <w:pPr>
        <w:jc w:val="both"/>
        <w:rPr>
          <w:rFonts w:ascii="Calibri" w:hAnsi="Calibri"/>
          <w:b/>
          <w:sz w:val="24"/>
          <w:szCs w:val="24"/>
          <w:lang w:val="en-GB"/>
        </w:rPr>
      </w:pPr>
      <w:r w:rsidRPr="00B43F44">
        <w:rPr>
          <w:rFonts w:ascii="Calibri" w:hAnsi="Calibri"/>
          <w:b/>
          <w:sz w:val="24"/>
          <w:szCs w:val="24"/>
          <w:lang w:val="en-GB"/>
        </w:rPr>
        <w:t>Port</w:t>
      </w:r>
    </w:p>
    <w:p w:rsidR="00870350" w:rsidRPr="00B43F44" w:rsidRDefault="00870350" w:rsidP="00870350">
      <w:pPr>
        <w:jc w:val="both"/>
        <w:rPr>
          <w:rFonts w:ascii="Calibri" w:hAnsi="Calibri"/>
          <w:b/>
          <w:sz w:val="24"/>
          <w:szCs w:val="24"/>
          <w:lang w:val="en-GB"/>
        </w:rPr>
      </w:pPr>
    </w:p>
    <w:p w:rsidR="00870350" w:rsidRDefault="00870350" w:rsidP="00870350">
      <w:pPr>
        <w:jc w:val="both"/>
        <w:rPr>
          <w:rFonts w:ascii="Calibri" w:hAnsi="Calibri"/>
          <w:b/>
          <w:sz w:val="24"/>
          <w:szCs w:val="24"/>
          <w:lang w:val="en-GB"/>
        </w:rPr>
      </w:pPr>
      <w:r w:rsidRPr="00B43F44">
        <w:rPr>
          <w:rFonts w:ascii="Calibri" w:hAnsi="Calibri"/>
          <w:b/>
          <w:sz w:val="24"/>
          <w:szCs w:val="24"/>
          <w:lang w:val="en-GB"/>
        </w:rPr>
        <w:t>Date</w:t>
      </w:r>
    </w:p>
    <w:p w:rsidR="00870350" w:rsidRDefault="00870350" w:rsidP="00870350">
      <w:pPr>
        <w:jc w:val="both"/>
        <w:rPr>
          <w:rFonts w:ascii="Calibri" w:hAnsi="Calibri"/>
          <w:b/>
          <w:sz w:val="24"/>
          <w:szCs w:val="24"/>
          <w:lang w:val="en-GB"/>
        </w:rPr>
      </w:pPr>
    </w:p>
    <w:p w:rsidR="00870350" w:rsidRDefault="00870350" w:rsidP="00870350">
      <w:pPr>
        <w:jc w:val="both"/>
        <w:rPr>
          <w:rFonts w:ascii="Calibri" w:hAnsi="Calibri"/>
          <w:b/>
          <w:sz w:val="24"/>
          <w:szCs w:val="24"/>
          <w:lang w:val="en-GB"/>
        </w:rPr>
      </w:pPr>
    </w:p>
    <w:p w:rsidR="00870350" w:rsidRDefault="00870350" w:rsidP="00870350">
      <w:pPr>
        <w:jc w:val="both"/>
        <w:rPr>
          <w:rFonts w:ascii="Calibri" w:hAnsi="Calibri"/>
          <w:b/>
          <w:sz w:val="24"/>
          <w:szCs w:val="24"/>
          <w:lang w:val="en-GB"/>
        </w:rPr>
      </w:pPr>
    </w:p>
    <w:p w:rsidR="00870350" w:rsidRDefault="00870350" w:rsidP="00870350">
      <w:pPr>
        <w:jc w:val="both"/>
        <w:rPr>
          <w:rFonts w:ascii="Calibri" w:hAnsi="Calibri"/>
          <w:b/>
          <w:sz w:val="24"/>
          <w:szCs w:val="24"/>
          <w:lang w:val="en-GB"/>
        </w:rPr>
      </w:pPr>
      <w:r>
        <w:rPr>
          <w:rFonts w:ascii="Calibri" w:hAnsi="Calibri"/>
          <w:b/>
          <w:sz w:val="24"/>
          <w:szCs w:val="24"/>
          <w:lang w:val="en-GB"/>
        </w:rPr>
        <w:t>Pls indicate</w:t>
      </w:r>
    </w:p>
    <w:p w:rsidR="00870350" w:rsidRPr="00B43F44" w:rsidRDefault="00870350" w:rsidP="00870350">
      <w:pPr>
        <w:jc w:val="both"/>
        <w:rPr>
          <w:rFonts w:ascii="Calibri" w:hAnsi="Calibri"/>
          <w:b/>
          <w:sz w:val="24"/>
          <w:szCs w:val="24"/>
          <w:lang w:val="en-GB"/>
        </w:rPr>
      </w:pPr>
    </w:p>
    <w:p w:rsidR="00870350" w:rsidRPr="00B43F44" w:rsidRDefault="00870350" w:rsidP="00870350">
      <w:pPr>
        <w:jc w:val="both"/>
        <w:rPr>
          <w:rFonts w:ascii="Calibri" w:hAnsi="Calibri"/>
          <w:b/>
          <w:sz w:val="24"/>
          <w:szCs w:val="24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8"/>
        <w:gridCol w:w="2561"/>
        <w:gridCol w:w="5635"/>
      </w:tblGrid>
      <w:tr w:rsidR="00870350" w:rsidRPr="00B43F44" w:rsidTr="00EA5952">
        <w:tc>
          <w:tcPr>
            <w:tcW w:w="1658" w:type="dxa"/>
          </w:tcPr>
          <w:p w:rsidR="00870350" w:rsidRPr="00B43F44" w:rsidRDefault="00870350" w:rsidP="00EA5952">
            <w:pPr>
              <w:jc w:val="both"/>
              <w:rPr>
                <w:rFonts w:ascii="Calibri" w:hAnsi="Calibri"/>
                <w:b/>
                <w:sz w:val="24"/>
                <w:szCs w:val="24"/>
                <w:lang w:val="en-GB"/>
              </w:rPr>
            </w:pPr>
          </w:p>
          <w:p w:rsidR="00870350" w:rsidRPr="00B43F44" w:rsidRDefault="00870350" w:rsidP="00EA5952">
            <w:pPr>
              <w:jc w:val="both"/>
              <w:rPr>
                <w:rFonts w:ascii="Calibri" w:hAnsi="Calibri"/>
                <w:b/>
                <w:sz w:val="24"/>
                <w:szCs w:val="24"/>
                <w:lang w:val="en-GB"/>
              </w:rPr>
            </w:pPr>
            <w:r>
              <w:rPr>
                <w:rFonts w:ascii="Calibri" w:hAnsi="Calibri"/>
                <w:b/>
                <w:sz w:val="24"/>
                <w:szCs w:val="24"/>
                <w:lang w:val="en-GB"/>
              </w:rPr>
              <w:t>1</w:t>
            </w:r>
          </w:p>
          <w:p w:rsidR="00870350" w:rsidRPr="00B43F44" w:rsidRDefault="00870350" w:rsidP="00EA5952">
            <w:pPr>
              <w:jc w:val="both"/>
              <w:rPr>
                <w:rFonts w:ascii="Calibri" w:hAnsi="Calibri"/>
                <w:b/>
                <w:sz w:val="24"/>
                <w:szCs w:val="24"/>
                <w:lang w:val="en-GB"/>
              </w:rPr>
            </w:pPr>
          </w:p>
        </w:tc>
        <w:tc>
          <w:tcPr>
            <w:tcW w:w="2561" w:type="dxa"/>
          </w:tcPr>
          <w:p w:rsidR="00870350" w:rsidRDefault="00870350" w:rsidP="00EA5952">
            <w:pPr>
              <w:jc w:val="both"/>
              <w:rPr>
                <w:rFonts w:ascii="Calibri" w:hAnsi="Calibri"/>
                <w:sz w:val="24"/>
                <w:szCs w:val="24"/>
                <w:lang w:val="en-GB"/>
              </w:rPr>
            </w:pPr>
          </w:p>
          <w:p w:rsidR="00870350" w:rsidRPr="00B43F44" w:rsidRDefault="00870350" w:rsidP="00EA5952">
            <w:pPr>
              <w:jc w:val="both"/>
              <w:rPr>
                <w:rFonts w:ascii="Calibri" w:hAnsi="Calibri"/>
                <w:sz w:val="24"/>
                <w:szCs w:val="24"/>
                <w:lang w:val="en-GB"/>
              </w:rPr>
            </w:pPr>
            <w:r>
              <w:rPr>
                <w:rFonts w:ascii="Calibri" w:hAnsi="Calibri"/>
                <w:sz w:val="24"/>
                <w:szCs w:val="24"/>
                <w:lang w:val="en-GB"/>
              </w:rPr>
              <w:t>Port arrival date</w:t>
            </w:r>
          </w:p>
        </w:tc>
        <w:tc>
          <w:tcPr>
            <w:tcW w:w="5635" w:type="dxa"/>
          </w:tcPr>
          <w:p w:rsidR="00870350" w:rsidRPr="00B43F44" w:rsidRDefault="00870350" w:rsidP="00EA5952">
            <w:pPr>
              <w:jc w:val="both"/>
              <w:rPr>
                <w:rFonts w:ascii="Calibri" w:hAnsi="Calibri"/>
                <w:sz w:val="24"/>
                <w:szCs w:val="24"/>
                <w:lang w:val="en-GB"/>
              </w:rPr>
            </w:pPr>
          </w:p>
        </w:tc>
      </w:tr>
      <w:tr w:rsidR="00870350" w:rsidRPr="00B43F44" w:rsidTr="00EA5952">
        <w:tc>
          <w:tcPr>
            <w:tcW w:w="1658" w:type="dxa"/>
          </w:tcPr>
          <w:p w:rsidR="00870350" w:rsidRPr="00B43F44" w:rsidRDefault="00870350" w:rsidP="00EA5952">
            <w:pPr>
              <w:jc w:val="both"/>
              <w:rPr>
                <w:rFonts w:ascii="Calibri" w:hAnsi="Calibri"/>
                <w:b/>
                <w:sz w:val="24"/>
                <w:szCs w:val="24"/>
                <w:lang w:val="en-GB"/>
              </w:rPr>
            </w:pPr>
          </w:p>
          <w:p w:rsidR="00870350" w:rsidRPr="00B43F44" w:rsidRDefault="00870350" w:rsidP="00EA5952">
            <w:pPr>
              <w:jc w:val="both"/>
              <w:rPr>
                <w:rFonts w:ascii="Calibri" w:hAnsi="Calibri"/>
                <w:b/>
                <w:sz w:val="24"/>
                <w:szCs w:val="24"/>
                <w:lang w:val="en-GB"/>
              </w:rPr>
            </w:pPr>
          </w:p>
          <w:p w:rsidR="00870350" w:rsidRPr="00B43F44" w:rsidRDefault="00870350" w:rsidP="00EA5952">
            <w:pPr>
              <w:jc w:val="both"/>
              <w:rPr>
                <w:rFonts w:ascii="Calibri" w:hAnsi="Calibri"/>
                <w:b/>
                <w:sz w:val="24"/>
                <w:szCs w:val="24"/>
                <w:lang w:val="en-GB"/>
              </w:rPr>
            </w:pPr>
            <w:r>
              <w:rPr>
                <w:rFonts w:ascii="Calibri" w:hAnsi="Calibri"/>
                <w:b/>
                <w:sz w:val="24"/>
                <w:szCs w:val="24"/>
                <w:lang w:val="en-GB"/>
              </w:rPr>
              <w:t>2</w:t>
            </w:r>
          </w:p>
          <w:p w:rsidR="00870350" w:rsidRPr="00B43F44" w:rsidRDefault="00870350" w:rsidP="00EA5952">
            <w:pPr>
              <w:jc w:val="both"/>
              <w:rPr>
                <w:rFonts w:ascii="Calibri" w:hAnsi="Calibri"/>
                <w:b/>
                <w:sz w:val="24"/>
                <w:szCs w:val="24"/>
                <w:lang w:val="en-GB"/>
              </w:rPr>
            </w:pPr>
          </w:p>
        </w:tc>
        <w:tc>
          <w:tcPr>
            <w:tcW w:w="2561" w:type="dxa"/>
          </w:tcPr>
          <w:p w:rsidR="00870350" w:rsidRDefault="00870350" w:rsidP="00EA5952">
            <w:pPr>
              <w:jc w:val="both"/>
              <w:rPr>
                <w:rFonts w:ascii="Calibri" w:hAnsi="Calibri"/>
                <w:sz w:val="24"/>
                <w:szCs w:val="24"/>
                <w:lang w:val="en-GB"/>
              </w:rPr>
            </w:pPr>
          </w:p>
          <w:p w:rsidR="00870350" w:rsidRPr="00B43F44" w:rsidRDefault="00870350" w:rsidP="00EA5952">
            <w:pPr>
              <w:jc w:val="both"/>
              <w:rPr>
                <w:rFonts w:ascii="Calibri" w:hAnsi="Calibri"/>
                <w:sz w:val="24"/>
                <w:szCs w:val="24"/>
                <w:lang w:val="en-GB"/>
              </w:rPr>
            </w:pPr>
            <w:r>
              <w:rPr>
                <w:rFonts w:ascii="Calibri" w:hAnsi="Calibri"/>
                <w:sz w:val="24"/>
                <w:szCs w:val="24"/>
                <w:lang w:val="en-GB"/>
              </w:rPr>
              <w:t>Inspection end date</w:t>
            </w:r>
          </w:p>
        </w:tc>
        <w:tc>
          <w:tcPr>
            <w:tcW w:w="5635" w:type="dxa"/>
          </w:tcPr>
          <w:p w:rsidR="00870350" w:rsidRPr="00B43F44" w:rsidRDefault="00870350" w:rsidP="00EA5952">
            <w:pPr>
              <w:jc w:val="both"/>
              <w:rPr>
                <w:rFonts w:ascii="Calibri" w:hAnsi="Calibri"/>
                <w:sz w:val="24"/>
                <w:szCs w:val="24"/>
                <w:lang w:val="en-GB"/>
              </w:rPr>
            </w:pPr>
          </w:p>
        </w:tc>
      </w:tr>
      <w:tr w:rsidR="00870350" w:rsidRPr="00B43F44" w:rsidTr="00EA5952">
        <w:tc>
          <w:tcPr>
            <w:tcW w:w="1658" w:type="dxa"/>
          </w:tcPr>
          <w:p w:rsidR="00870350" w:rsidRPr="00B43F44" w:rsidRDefault="00870350" w:rsidP="00EA5952">
            <w:pPr>
              <w:jc w:val="both"/>
              <w:rPr>
                <w:rFonts w:ascii="Calibri" w:hAnsi="Calibri"/>
                <w:b/>
                <w:sz w:val="24"/>
                <w:szCs w:val="24"/>
                <w:lang w:val="en-GB"/>
              </w:rPr>
            </w:pPr>
          </w:p>
          <w:p w:rsidR="00870350" w:rsidRPr="00B43F44" w:rsidRDefault="00870350" w:rsidP="00EA5952">
            <w:pPr>
              <w:jc w:val="both"/>
              <w:rPr>
                <w:rFonts w:ascii="Calibri" w:hAnsi="Calibri"/>
                <w:b/>
                <w:sz w:val="24"/>
                <w:szCs w:val="24"/>
                <w:lang w:val="en-GB"/>
              </w:rPr>
            </w:pPr>
          </w:p>
          <w:p w:rsidR="00870350" w:rsidRPr="00B43F44" w:rsidRDefault="00870350" w:rsidP="00EA5952">
            <w:pPr>
              <w:jc w:val="both"/>
              <w:rPr>
                <w:rFonts w:ascii="Calibri" w:hAnsi="Calibri"/>
                <w:b/>
                <w:sz w:val="24"/>
                <w:szCs w:val="24"/>
                <w:lang w:val="en-GB"/>
              </w:rPr>
            </w:pPr>
            <w:r>
              <w:rPr>
                <w:rFonts w:ascii="Calibri" w:hAnsi="Calibri"/>
                <w:b/>
                <w:sz w:val="24"/>
                <w:szCs w:val="24"/>
                <w:lang w:val="en-GB"/>
              </w:rPr>
              <w:t>3</w:t>
            </w:r>
          </w:p>
          <w:p w:rsidR="00870350" w:rsidRPr="00B43F44" w:rsidRDefault="00870350" w:rsidP="00EA5952">
            <w:pPr>
              <w:jc w:val="both"/>
              <w:rPr>
                <w:rFonts w:ascii="Calibri" w:hAnsi="Calibri"/>
                <w:b/>
                <w:sz w:val="24"/>
                <w:szCs w:val="24"/>
                <w:lang w:val="en-GB"/>
              </w:rPr>
            </w:pPr>
          </w:p>
        </w:tc>
        <w:tc>
          <w:tcPr>
            <w:tcW w:w="2561" w:type="dxa"/>
          </w:tcPr>
          <w:p w:rsidR="00870350" w:rsidRDefault="00870350" w:rsidP="00EA5952">
            <w:pPr>
              <w:jc w:val="both"/>
              <w:rPr>
                <w:rFonts w:ascii="Calibri" w:hAnsi="Calibri"/>
                <w:sz w:val="24"/>
                <w:szCs w:val="24"/>
                <w:lang w:val="en-GB"/>
              </w:rPr>
            </w:pPr>
          </w:p>
          <w:p w:rsidR="00870350" w:rsidRPr="00B43F44" w:rsidRDefault="00870350" w:rsidP="00EA5952">
            <w:pPr>
              <w:jc w:val="both"/>
              <w:rPr>
                <w:rFonts w:ascii="Calibri" w:hAnsi="Calibri"/>
                <w:sz w:val="24"/>
                <w:szCs w:val="24"/>
                <w:lang w:val="en-GB"/>
              </w:rPr>
            </w:pPr>
            <w:r>
              <w:rPr>
                <w:rFonts w:ascii="Calibri" w:hAnsi="Calibri"/>
                <w:sz w:val="24"/>
                <w:szCs w:val="24"/>
                <w:lang w:val="en-GB"/>
              </w:rPr>
              <w:t>Waiting days charged</w:t>
            </w:r>
          </w:p>
        </w:tc>
        <w:tc>
          <w:tcPr>
            <w:tcW w:w="5635" w:type="dxa"/>
          </w:tcPr>
          <w:p w:rsidR="00870350" w:rsidRPr="00B43F44" w:rsidRDefault="00870350" w:rsidP="00EA5952">
            <w:pPr>
              <w:jc w:val="both"/>
              <w:rPr>
                <w:rFonts w:ascii="Calibri" w:hAnsi="Calibri"/>
                <w:sz w:val="24"/>
                <w:szCs w:val="24"/>
                <w:lang w:val="en-GB"/>
              </w:rPr>
            </w:pPr>
          </w:p>
        </w:tc>
      </w:tr>
      <w:tr w:rsidR="00870350" w:rsidRPr="00B43F44" w:rsidTr="00EA5952">
        <w:tc>
          <w:tcPr>
            <w:tcW w:w="1658" w:type="dxa"/>
          </w:tcPr>
          <w:p w:rsidR="00870350" w:rsidRPr="00B43F44" w:rsidRDefault="00870350" w:rsidP="00EA5952">
            <w:pPr>
              <w:jc w:val="both"/>
              <w:rPr>
                <w:rFonts w:ascii="Calibri" w:hAnsi="Calibri"/>
                <w:b/>
                <w:sz w:val="24"/>
                <w:szCs w:val="24"/>
                <w:lang w:val="en-GB"/>
              </w:rPr>
            </w:pPr>
          </w:p>
          <w:p w:rsidR="00870350" w:rsidRPr="00B43F44" w:rsidRDefault="00870350" w:rsidP="00EA5952">
            <w:pPr>
              <w:jc w:val="both"/>
              <w:rPr>
                <w:rFonts w:ascii="Calibri" w:hAnsi="Calibri"/>
                <w:b/>
                <w:sz w:val="24"/>
                <w:szCs w:val="24"/>
                <w:lang w:val="en-GB"/>
              </w:rPr>
            </w:pPr>
          </w:p>
          <w:p w:rsidR="00870350" w:rsidRPr="00B43F44" w:rsidRDefault="00870350" w:rsidP="00EA5952">
            <w:pPr>
              <w:jc w:val="both"/>
              <w:rPr>
                <w:rFonts w:ascii="Calibri" w:hAnsi="Calibri"/>
                <w:b/>
                <w:sz w:val="24"/>
                <w:szCs w:val="24"/>
                <w:lang w:val="en-GB"/>
              </w:rPr>
            </w:pPr>
            <w:r>
              <w:rPr>
                <w:rFonts w:ascii="Calibri" w:hAnsi="Calibri"/>
                <w:b/>
                <w:sz w:val="24"/>
                <w:szCs w:val="24"/>
                <w:lang w:val="en-GB"/>
              </w:rPr>
              <w:t>4</w:t>
            </w:r>
          </w:p>
          <w:p w:rsidR="00870350" w:rsidRPr="00B43F44" w:rsidRDefault="00870350" w:rsidP="00EA5952">
            <w:pPr>
              <w:jc w:val="both"/>
              <w:rPr>
                <w:rFonts w:ascii="Calibri" w:hAnsi="Calibri"/>
                <w:b/>
                <w:sz w:val="24"/>
                <w:szCs w:val="24"/>
                <w:lang w:val="en-GB"/>
              </w:rPr>
            </w:pPr>
          </w:p>
        </w:tc>
        <w:tc>
          <w:tcPr>
            <w:tcW w:w="2561" w:type="dxa"/>
          </w:tcPr>
          <w:p w:rsidR="00870350" w:rsidRDefault="00870350" w:rsidP="00EA5952">
            <w:pPr>
              <w:jc w:val="both"/>
              <w:rPr>
                <w:rFonts w:ascii="Calibri" w:hAnsi="Calibri"/>
                <w:sz w:val="24"/>
                <w:szCs w:val="24"/>
                <w:lang w:val="en-GB"/>
              </w:rPr>
            </w:pPr>
          </w:p>
          <w:p w:rsidR="00870350" w:rsidRPr="00B43F44" w:rsidRDefault="00870350" w:rsidP="00EA5952">
            <w:pPr>
              <w:jc w:val="both"/>
              <w:rPr>
                <w:rFonts w:ascii="Calibri" w:hAnsi="Calibri"/>
                <w:sz w:val="24"/>
                <w:szCs w:val="24"/>
                <w:lang w:val="en-GB"/>
              </w:rPr>
            </w:pPr>
            <w:r>
              <w:rPr>
                <w:rFonts w:ascii="Calibri" w:hAnsi="Calibri"/>
                <w:sz w:val="24"/>
                <w:szCs w:val="24"/>
                <w:lang w:val="en-GB"/>
              </w:rPr>
              <w:t>Extra costs incurred</w:t>
            </w:r>
          </w:p>
        </w:tc>
        <w:tc>
          <w:tcPr>
            <w:tcW w:w="5635" w:type="dxa"/>
          </w:tcPr>
          <w:p w:rsidR="00870350" w:rsidRPr="00B43F44" w:rsidRDefault="00870350" w:rsidP="00EA5952">
            <w:pPr>
              <w:jc w:val="both"/>
              <w:rPr>
                <w:rFonts w:ascii="Calibri" w:hAnsi="Calibri"/>
                <w:sz w:val="24"/>
                <w:szCs w:val="24"/>
                <w:lang w:val="en-GB"/>
              </w:rPr>
            </w:pPr>
          </w:p>
        </w:tc>
      </w:tr>
    </w:tbl>
    <w:p w:rsidR="00870350" w:rsidRDefault="00870350" w:rsidP="00870350"/>
    <w:p w:rsidR="00870350" w:rsidRDefault="00870350" w:rsidP="00870350"/>
    <w:p w:rsidR="00870350" w:rsidRDefault="00870350" w:rsidP="00870350"/>
    <w:p w:rsidR="00870350" w:rsidRDefault="00870350" w:rsidP="00870350"/>
    <w:p w:rsidR="00870350" w:rsidRDefault="00870350" w:rsidP="00870350"/>
    <w:p w:rsidR="00870350" w:rsidRDefault="00870350" w:rsidP="00870350"/>
    <w:p w:rsidR="00870350" w:rsidRDefault="00870350" w:rsidP="00870350">
      <w:pPr>
        <w:ind w:left="4956" w:firstLine="708"/>
        <w:jc w:val="both"/>
        <w:rPr>
          <w:rFonts w:ascii="Calibri" w:hAnsi="Calibri"/>
          <w:sz w:val="24"/>
          <w:szCs w:val="24"/>
          <w:lang w:val="en-GB"/>
        </w:rPr>
      </w:pPr>
      <w:r w:rsidRPr="00B43F44">
        <w:rPr>
          <w:rFonts w:ascii="Calibri" w:hAnsi="Calibri"/>
          <w:sz w:val="24"/>
          <w:szCs w:val="24"/>
          <w:lang w:val="en-GB"/>
        </w:rPr>
        <w:t>VETTING INSPECTOR</w:t>
      </w:r>
    </w:p>
    <w:p w:rsidR="00870350" w:rsidRPr="00870350" w:rsidRDefault="00870350" w:rsidP="00870350">
      <w:pPr>
        <w:ind w:left="4956" w:firstLine="708"/>
        <w:rPr>
          <w:lang w:val="en-GB"/>
        </w:rPr>
      </w:pPr>
      <w:bookmarkStart w:id="1" w:name="_GoBack"/>
      <w:bookmarkEnd w:id="1"/>
    </w:p>
    <w:sectPr w:rsidR="00870350" w:rsidRPr="00870350" w:rsidSect="0087035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134" w:bottom="1134" w:left="1134" w:header="340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81D3D" w:rsidRDefault="00381D3D" w:rsidP="00996B98">
      <w:r>
        <w:separator/>
      </w:r>
    </w:p>
  </w:endnote>
  <w:endnote w:type="continuationSeparator" w:id="0">
    <w:p w:rsidR="00381D3D" w:rsidRDefault="00381D3D" w:rsidP="00996B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Sans Serif">
    <w:altName w:val="Microsoft Sans Serif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4296" w:rsidRDefault="0072429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4296" w:rsidRPr="00870350" w:rsidRDefault="00870350" w:rsidP="00870350">
    <w:pPr>
      <w:pStyle w:val="Pidipagina"/>
    </w:pPr>
    <w:r>
      <w:tab/>
    </w:r>
    <w:r>
      <w:rPr>
        <w:noProof/>
        <w:lang w:eastAsia="it-IT"/>
      </w:rPr>
      <w:drawing>
        <wp:inline distT="0" distB="0" distL="0" distR="0" wp14:anchorId="57481869" wp14:editId="03DD6B6F">
          <wp:extent cx="1447800" cy="548640"/>
          <wp:effectExtent l="19050" t="0" r="0" b="0"/>
          <wp:docPr id="18" name="Immagine 1" descr="C:\Users\chilo\Contacts\Documents\MAXCOM\ISO 9001\Ente di Certificazione\Logotipo\9001_EN_c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hilo\Contacts\Documents\MAXCOM\ISO 9001\Ente di Certificazione\Logotipo\9001_EN_co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5486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06F3B64" wp14:editId="264662C4">
              <wp:simplePos x="0" y="0"/>
              <wp:positionH relativeFrom="column">
                <wp:posOffset>-692785</wp:posOffset>
              </wp:positionH>
              <wp:positionV relativeFrom="paragraph">
                <wp:posOffset>549910</wp:posOffset>
              </wp:positionV>
              <wp:extent cx="7482840" cy="538480"/>
              <wp:effectExtent l="12065" t="6985" r="10795" b="6985"/>
              <wp:wrapNone/>
              <wp:docPr id="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82840" cy="5384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70350" w:rsidRDefault="00870350" w:rsidP="00870350">
                          <w:pPr>
                            <w:jc w:val="center"/>
                            <w:rPr>
                              <w:sz w:val="16"/>
                              <w:szCs w:val="16"/>
                              <w:lang w:val="it-IT"/>
                            </w:rPr>
                          </w:pPr>
                          <w:r w:rsidRPr="0033630F">
                            <w:rPr>
                              <w:sz w:val="16"/>
                              <w:szCs w:val="16"/>
                              <w:lang w:val="it-IT"/>
                            </w:rPr>
                            <w:t xml:space="preserve">MAXCOM PETROLI S.p.A. con socio unico – Sede: 00142 Roma, Via Adolfo </w:t>
                          </w:r>
                          <w:proofErr w:type="spellStart"/>
                          <w:r w:rsidRPr="0033630F">
                            <w:rPr>
                              <w:sz w:val="16"/>
                              <w:szCs w:val="16"/>
                              <w:lang w:val="it-IT"/>
                            </w:rPr>
                            <w:t>Ravà</w:t>
                          </w:r>
                          <w:proofErr w:type="spellEnd"/>
                          <w:r w:rsidRPr="0033630F">
                            <w:rPr>
                              <w:sz w:val="16"/>
                              <w:szCs w:val="16"/>
                              <w:lang w:val="it-IT"/>
                            </w:rPr>
                            <w:t xml:space="preserve"> 49 – Tel. 06.590101 – Fax 06.59010220 e-mail maxcom@maxcom.it </w:t>
                          </w:r>
                          <w:r w:rsidRPr="0033630F">
                            <w:rPr>
                              <w:sz w:val="16"/>
                              <w:szCs w:val="16"/>
                              <w:lang w:val="it-IT"/>
                            </w:rPr>
                            <w:br/>
                            <w:t xml:space="preserve">PEC: maxcom.petroli@legalmail.it – capitale sociale </w:t>
                          </w:r>
                          <w:proofErr w:type="gramStart"/>
                          <w:r w:rsidRPr="0033630F">
                            <w:rPr>
                              <w:sz w:val="16"/>
                              <w:szCs w:val="16"/>
                              <w:lang w:val="it-IT"/>
                            </w:rPr>
                            <w:t>Euro</w:t>
                          </w:r>
                          <w:proofErr w:type="gramEnd"/>
                          <w:r w:rsidRPr="0033630F">
                            <w:rPr>
                              <w:sz w:val="16"/>
                              <w:szCs w:val="16"/>
                              <w:lang w:val="it-IT"/>
                            </w:rPr>
                            <w:t xml:space="preserve"> 4.170.000 </w:t>
                          </w:r>
                          <w:proofErr w:type="spellStart"/>
                          <w:r w:rsidRPr="0033630F">
                            <w:rPr>
                              <w:sz w:val="16"/>
                              <w:szCs w:val="16"/>
                              <w:lang w:val="it-IT"/>
                            </w:rPr>
                            <w:t>i.v</w:t>
                          </w:r>
                          <w:proofErr w:type="spellEnd"/>
                          <w:r w:rsidRPr="0033630F">
                            <w:rPr>
                              <w:sz w:val="16"/>
                              <w:szCs w:val="16"/>
                              <w:lang w:val="it-IT"/>
                            </w:rPr>
                            <w:t xml:space="preserve">. – R.E.A. di Roma 655228 – C.F. e Reg. </w:t>
                          </w:r>
                          <w:proofErr w:type="spellStart"/>
                          <w:r w:rsidRPr="0033630F">
                            <w:rPr>
                              <w:sz w:val="16"/>
                              <w:szCs w:val="16"/>
                              <w:lang w:val="it-IT"/>
                            </w:rPr>
                            <w:t>Imp</w:t>
                          </w:r>
                          <w:proofErr w:type="spellEnd"/>
                          <w:r w:rsidRPr="0033630F">
                            <w:rPr>
                              <w:sz w:val="16"/>
                              <w:szCs w:val="16"/>
                              <w:lang w:val="it-IT"/>
                            </w:rPr>
                            <w:t xml:space="preserve">. di Roma 08342500587 </w:t>
                          </w:r>
                          <w:proofErr w:type="spellStart"/>
                          <w:r w:rsidRPr="0033630F">
                            <w:rPr>
                              <w:sz w:val="16"/>
                              <w:szCs w:val="16"/>
                              <w:lang w:val="it-IT"/>
                            </w:rPr>
                            <w:t>P.Iva</w:t>
                          </w:r>
                          <w:proofErr w:type="spellEnd"/>
                          <w:r w:rsidRPr="0033630F">
                            <w:rPr>
                              <w:sz w:val="16"/>
                              <w:szCs w:val="16"/>
                              <w:lang w:val="it-IT"/>
                            </w:rPr>
                            <w:t xml:space="preserve"> 02028631006</w:t>
                          </w:r>
                        </w:p>
                        <w:p w:rsidR="00870350" w:rsidRPr="0033630F" w:rsidRDefault="00870350" w:rsidP="00870350">
                          <w:pPr>
                            <w:jc w:val="center"/>
                            <w:rPr>
                              <w:sz w:val="16"/>
                              <w:szCs w:val="16"/>
                              <w:lang w:val="it-IT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it-IT"/>
                            </w:rPr>
                            <w:t xml:space="preserve">Società soggetta all’attività di Direzione e Coordinamento di Fin Go &amp; </w:t>
                          </w:r>
                          <w:proofErr w:type="spellStart"/>
                          <w:r>
                            <w:rPr>
                              <w:sz w:val="16"/>
                              <w:szCs w:val="16"/>
                              <w:lang w:val="it-IT"/>
                            </w:rPr>
                            <w:t>Fuel</w:t>
                          </w:r>
                          <w:proofErr w:type="spellEnd"/>
                          <w:r>
                            <w:rPr>
                              <w:sz w:val="16"/>
                              <w:szCs w:val="16"/>
                              <w:lang w:val="it-IT"/>
                            </w:rPr>
                            <w:t xml:space="preserve"> S.p.A.</w:t>
                          </w:r>
                          <w:r w:rsidRPr="0033630F">
                            <w:rPr>
                              <w:sz w:val="16"/>
                              <w:szCs w:val="16"/>
                              <w:lang w:val="it-IT"/>
                            </w:rPr>
                            <w:br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6F3B6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54.55pt;margin-top:43.3pt;width:589.2pt;height:42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" strokecolor="white [3212]" strokeweight="0">
              <v:textbox>
                <w:txbxContent>
                  <w:p w:rsidR="00870350" w:rsidRDefault="00870350" w:rsidP="00870350">
                    <w:pPr>
                      <w:jc w:val="center"/>
                      <w:rPr>
                        <w:sz w:val="16"/>
                        <w:szCs w:val="16"/>
                        <w:lang w:val="it-IT"/>
                      </w:rPr>
                    </w:pPr>
                    <w:r w:rsidRPr="0033630F">
                      <w:rPr>
                        <w:sz w:val="16"/>
                        <w:szCs w:val="16"/>
                        <w:lang w:val="it-IT"/>
                      </w:rPr>
                      <w:t xml:space="preserve">MAXCOM PETROLI S.p.A. con socio unico – Sede: 00142 Roma, Via Adolfo </w:t>
                    </w:r>
                    <w:proofErr w:type="spellStart"/>
                    <w:r w:rsidRPr="0033630F">
                      <w:rPr>
                        <w:sz w:val="16"/>
                        <w:szCs w:val="16"/>
                        <w:lang w:val="it-IT"/>
                      </w:rPr>
                      <w:t>Ravà</w:t>
                    </w:r>
                    <w:proofErr w:type="spellEnd"/>
                    <w:r w:rsidRPr="0033630F">
                      <w:rPr>
                        <w:sz w:val="16"/>
                        <w:szCs w:val="16"/>
                        <w:lang w:val="it-IT"/>
                      </w:rPr>
                      <w:t xml:space="preserve"> 49 – Tel. 06.590101 – Fax 06.59010220 e-mail maxcom@maxcom.it </w:t>
                    </w:r>
                    <w:r w:rsidRPr="0033630F">
                      <w:rPr>
                        <w:sz w:val="16"/>
                        <w:szCs w:val="16"/>
                        <w:lang w:val="it-IT"/>
                      </w:rPr>
                      <w:br/>
                      <w:t xml:space="preserve">PEC: maxcom.petroli@legalmail.it – capitale sociale </w:t>
                    </w:r>
                    <w:proofErr w:type="gramStart"/>
                    <w:r w:rsidRPr="0033630F">
                      <w:rPr>
                        <w:sz w:val="16"/>
                        <w:szCs w:val="16"/>
                        <w:lang w:val="it-IT"/>
                      </w:rPr>
                      <w:t>Euro</w:t>
                    </w:r>
                    <w:proofErr w:type="gramEnd"/>
                    <w:r w:rsidRPr="0033630F">
                      <w:rPr>
                        <w:sz w:val="16"/>
                        <w:szCs w:val="16"/>
                        <w:lang w:val="it-IT"/>
                      </w:rPr>
                      <w:t xml:space="preserve"> 4.170.000 </w:t>
                    </w:r>
                    <w:proofErr w:type="spellStart"/>
                    <w:r w:rsidRPr="0033630F">
                      <w:rPr>
                        <w:sz w:val="16"/>
                        <w:szCs w:val="16"/>
                        <w:lang w:val="it-IT"/>
                      </w:rPr>
                      <w:t>i.v</w:t>
                    </w:r>
                    <w:proofErr w:type="spellEnd"/>
                    <w:r w:rsidRPr="0033630F">
                      <w:rPr>
                        <w:sz w:val="16"/>
                        <w:szCs w:val="16"/>
                        <w:lang w:val="it-IT"/>
                      </w:rPr>
                      <w:t xml:space="preserve">. – R.E.A. di Roma 655228 – C.F. e Reg. </w:t>
                    </w:r>
                    <w:proofErr w:type="spellStart"/>
                    <w:r w:rsidRPr="0033630F">
                      <w:rPr>
                        <w:sz w:val="16"/>
                        <w:szCs w:val="16"/>
                        <w:lang w:val="it-IT"/>
                      </w:rPr>
                      <w:t>Imp</w:t>
                    </w:r>
                    <w:proofErr w:type="spellEnd"/>
                    <w:r w:rsidRPr="0033630F">
                      <w:rPr>
                        <w:sz w:val="16"/>
                        <w:szCs w:val="16"/>
                        <w:lang w:val="it-IT"/>
                      </w:rPr>
                      <w:t xml:space="preserve">. di Roma 08342500587 </w:t>
                    </w:r>
                    <w:proofErr w:type="spellStart"/>
                    <w:r w:rsidRPr="0033630F">
                      <w:rPr>
                        <w:sz w:val="16"/>
                        <w:szCs w:val="16"/>
                        <w:lang w:val="it-IT"/>
                      </w:rPr>
                      <w:t>P.Iva</w:t>
                    </w:r>
                    <w:proofErr w:type="spellEnd"/>
                    <w:r w:rsidRPr="0033630F">
                      <w:rPr>
                        <w:sz w:val="16"/>
                        <w:szCs w:val="16"/>
                        <w:lang w:val="it-IT"/>
                      </w:rPr>
                      <w:t xml:space="preserve"> 02028631006</w:t>
                    </w:r>
                  </w:p>
                  <w:p w:rsidR="00870350" w:rsidRPr="0033630F" w:rsidRDefault="00870350" w:rsidP="00870350">
                    <w:pPr>
                      <w:jc w:val="center"/>
                      <w:rPr>
                        <w:sz w:val="16"/>
                        <w:szCs w:val="16"/>
                        <w:lang w:val="it-IT"/>
                      </w:rPr>
                    </w:pPr>
                    <w:r>
                      <w:rPr>
                        <w:sz w:val="16"/>
                        <w:szCs w:val="16"/>
                        <w:lang w:val="it-IT"/>
                      </w:rPr>
                      <w:t xml:space="preserve">Società soggetta all’attività di Direzione e Coordinamento di Fin Go &amp; </w:t>
                    </w:r>
                    <w:proofErr w:type="spellStart"/>
                    <w:r>
                      <w:rPr>
                        <w:sz w:val="16"/>
                        <w:szCs w:val="16"/>
                        <w:lang w:val="it-IT"/>
                      </w:rPr>
                      <w:t>Fuel</w:t>
                    </w:r>
                    <w:proofErr w:type="spellEnd"/>
                    <w:r>
                      <w:rPr>
                        <w:sz w:val="16"/>
                        <w:szCs w:val="16"/>
                        <w:lang w:val="it-IT"/>
                      </w:rPr>
                      <w:t xml:space="preserve"> S.p.A.</w:t>
                    </w:r>
                    <w:r w:rsidRPr="0033630F">
                      <w:rPr>
                        <w:sz w:val="16"/>
                        <w:szCs w:val="16"/>
                        <w:lang w:val="it-IT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w:drawing>
        <wp:inline distT="0" distB="0" distL="0" distR="0" wp14:anchorId="7547C135" wp14:editId="5CCBFD72">
          <wp:extent cx="523875" cy="523875"/>
          <wp:effectExtent l="0" t="0" r="9525" b="9525"/>
          <wp:docPr id="19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EO_final cs 2012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3875" cy="523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it-IT"/>
      </w:rPr>
      <w:drawing>
        <wp:inline distT="0" distB="0" distL="0" distR="0" wp14:anchorId="18C6ED89" wp14:editId="2293628F">
          <wp:extent cx="1447800" cy="548640"/>
          <wp:effectExtent l="19050" t="0" r="0" b="0"/>
          <wp:docPr id="20" name="Immagine 2" descr="C:\Users\chilo\Contacts\Documents\MAXCOM\ISO 9001\Ente di Certificazione\Logotipo\BS-OHSAS-18001-IQNET_c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hilo\Contacts\Documents\MAXCOM\ISO 9001\Ente di Certificazione\Logotipo\BS-OHSAS-18001-IQNET_col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5486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br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6B98" w:rsidRDefault="00870350" w:rsidP="00996B98">
    <w:pPr>
      <w:pStyle w:val="Pidipagina"/>
      <w:jc w:val="center"/>
    </w:pPr>
    <w:r>
      <w:rPr>
        <w:noProof/>
        <w:lang w:eastAsia="it-IT"/>
      </w:rPr>
      <w:drawing>
        <wp:inline distT="0" distB="0" distL="0" distR="0" wp14:anchorId="6C2FC94D" wp14:editId="004A800B">
          <wp:extent cx="1447800" cy="548640"/>
          <wp:effectExtent l="19050" t="0" r="0" b="0"/>
          <wp:docPr id="7" name="Immagine 1" descr="C:\Users\chilo\Contacts\Documents\MAXCOM\ISO 9001\Ente di Certificazione\Logotipo\9001_EN_c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hilo\Contacts\Documents\MAXCOM\ISO 9001\Ente di Certificazione\Logotipo\9001_EN_co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5486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5D6C42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-692785</wp:posOffset>
              </wp:positionH>
              <wp:positionV relativeFrom="paragraph">
                <wp:posOffset>549910</wp:posOffset>
              </wp:positionV>
              <wp:extent cx="7482840" cy="538480"/>
              <wp:effectExtent l="12065" t="6985" r="10795" b="698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82840" cy="5384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B2776" w:rsidRDefault="00AF4945" w:rsidP="00C91DC8">
                          <w:pPr>
                            <w:jc w:val="center"/>
                            <w:rPr>
                              <w:sz w:val="16"/>
                              <w:szCs w:val="16"/>
                              <w:lang w:val="it-IT"/>
                            </w:rPr>
                          </w:pPr>
                          <w:r w:rsidRPr="0033630F">
                            <w:rPr>
                              <w:sz w:val="16"/>
                              <w:szCs w:val="16"/>
                              <w:lang w:val="it-IT"/>
                            </w:rPr>
                            <w:t xml:space="preserve">MAXCOM PETROLI S.p.A. con socio unico – </w:t>
                          </w:r>
                          <w:r w:rsidR="00475734" w:rsidRPr="0033630F">
                            <w:rPr>
                              <w:sz w:val="16"/>
                              <w:szCs w:val="16"/>
                              <w:lang w:val="it-IT"/>
                            </w:rPr>
                            <w:t xml:space="preserve">Sede: </w:t>
                          </w:r>
                          <w:r w:rsidRPr="0033630F">
                            <w:rPr>
                              <w:sz w:val="16"/>
                              <w:szCs w:val="16"/>
                              <w:lang w:val="it-IT"/>
                            </w:rPr>
                            <w:t xml:space="preserve">00142 Roma, Via Adolfo Ravà 49 – Tel. 06.590101 – Fax 06.59010220 e-mail maxcom@maxcom.it </w:t>
                          </w:r>
                          <w:r w:rsidR="001A425A" w:rsidRPr="0033630F">
                            <w:rPr>
                              <w:sz w:val="16"/>
                              <w:szCs w:val="16"/>
                              <w:lang w:val="it-IT"/>
                            </w:rPr>
                            <w:br/>
                            <w:t>PEC: maxcom.petroli@legalmail.it – capitale sociale</w:t>
                          </w:r>
                          <w:r w:rsidR="004F0DBD" w:rsidRPr="0033630F">
                            <w:rPr>
                              <w:sz w:val="16"/>
                              <w:szCs w:val="16"/>
                              <w:lang w:val="it-IT"/>
                            </w:rPr>
                            <w:t xml:space="preserve"> </w:t>
                          </w:r>
                          <w:proofErr w:type="gramStart"/>
                          <w:r w:rsidR="004F0DBD" w:rsidRPr="0033630F">
                            <w:rPr>
                              <w:sz w:val="16"/>
                              <w:szCs w:val="16"/>
                              <w:lang w:val="it-IT"/>
                            </w:rPr>
                            <w:t>Euro</w:t>
                          </w:r>
                          <w:proofErr w:type="gramEnd"/>
                          <w:r w:rsidR="004F0DBD" w:rsidRPr="0033630F">
                            <w:rPr>
                              <w:sz w:val="16"/>
                              <w:szCs w:val="16"/>
                              <w:lang w:val="it-IT"/>
                            </w:rPr>
                            <w:t xml:space="preserve"> 4.170.000 i.v. – R.E.A. di Roma 655228 – C.F. e Reg. </w:t>
                          </w:r>
                          <w:proofErr w:type="spellStart"/>
                          <w:r w:rsidR="004F0DBD" w:rsidRPr="0033630F">
                            <w:rPr>
                              <w:sz w:val="16"/>
                              <w:szCs w:val="16"/>
                              <w:lang w:val="it-IT"/>
                            </w:rPr>
                            <w:t>Imp</w:t>
                          </w:r>
                          <w:proofErr w:type="spellEnd"/>
                          <w:r w:rsidR="004F0DBD" w:rsidRPr="0033630F">
                            <w:rPr>
                              <w:sz w:val="16"/>
                              <w:szCs w:val="16"/>
                              <w:lang w:val="it-IT"/>
                            </w:rPr>
                            <w:t>.</w:t>
                          </w:r>
                          <w:r w:rsidR="00040CAE" w:rsidRPr="0033630F">
                            <w:rPr>
                              <w:sz w:val="16"/>
                              <w:szCs w:val="16"/>
                              <w:lang w:val="it-IT"/>
                            </w:rPr>
                            <w:t xml:space="preserve"> di Roma 08342500587 </w:t>
                          </w:r>
                          <w:proofErr w:type="spellStart"/>
                          <w:r w:rsidR="00040CAE" w:rsidRPr="0033630F">
                            <w:rPr>
                              <w:sz w:val="16"/>
                              <w:szCs w:val="16"/>
                              <w:lang w:val="it-IT"/>
                            </w:rPr>
                            <w:t>P.Iva</w:t>
                          </w:r>
                          <w:proofErr w:type="spellEnd"/>
                          <w:r w:rsidR="00040CAE" w:rsidRPr="0033630F">
                            <w:rPr>
                              <w:sz w:val="16"/>
                              <w:szCs w:val="16"/>
                              <w:lang w:val="it-IT"/>
                            </w:rPr>
                            <w:t xml:space="preserve"> 02028631006</w:t>
                          </w:r>
                        </w:p>
                        <w:p w:rsidR="00A96EF7" w:rsidRPr="0033630F" w:rsidRDefault="003B2776" w:rsidP="00C91DC8">
                          <w:pPr>
                            <w:jc w:val="center"/>
                            <w:rPr>
                              <w:sz w:val="16"/>
                              <w:szCs w:val="16"/>
                              <w:lang w:val="it-IT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it-IT"/>
                            </w:rPr>
                            <w:t xml:space="preserve">Società soggetta all’attività di Direzione e Coordinamento di Fin Go &amp; </w:t>
                          </w:r>
                          <w:proofErr w:type="spellStart"/>
                          <w:r>
                            <w:rPr>
                              <w:sz w:val="16"/>
                              <w:szCs w:val="16"/>
                              <w:lang w:val="it-IT"/>
                            </w:rPr>
                            <w:t>Fuel</w:t>
                          </w:r>
                          <w:proofErr w:type="spellEnd"/>
                          <w:r>
                            <w:rPr>
                              <w:sz w:val="16"/>
                              <w:szCs w:val="16"/>
                              <w:lang w:val="it-IT"/>
                            </w:rPr>
                            <w:t xml:space="preserve"> S.p.A.</w:t>
                          </w:r>
                          <w:r w:rsidR="00040CAE" w:rsidRPr="0033630F">
                            <w:rPr>
                              <w:sz w:val="16"/>
                              <w:szCs w:val="16"/>
                              <w:lang w:val="it-IT"/>
                            </w:rPr>
                            <w:br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54.55pt;margin-top:43.3pt;width:589.2pt;height:42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" strokecolor="white [3212]" strokeweight="0">
              <v:textbox>
                <w:txbxContent>
                  <w:p w:rsidR="003B2776" w:rsidRDefault="00AF4945" w:rsidP="00C91DC8">
                    <w:pPr>
                      <w:jc w:val="center"/>
                      <w:rPr>
                        <w:sz w:val="16"/>
                        <w:szCs w:val="16"/>
                        <w:lang w:val="it-IT"/>
                      </w:rPr>
                    </w:pPr>
                    <w:r w:rsidRPr="0033630F">
                      <w:rPr>
                        <w:sz w:val="16"/>
                        <w:szCs w:val="16"/>
                        <w:lang w:val="it-IT"/>
                      </w:rPr>
                      <w:t xml:space="preserve">MAXCOM PETROLI S.p.A. con socio unico – </w:t>
                    </w:r>
                    <w:r w:rsidR="00475734" w:rsidRPr="0033630F">
                      <w:rPr>
                        <w:sz w:val="16"/>
                        <w:szCs w:val="16"/>
                        <w:lang w:val="it-IT"/>
                      </w:rPr>
                      <w:t xml:space="preserve">Sede: </w:t>
                    </w:r>
                    <w:r w:rsidRPr="0033630F">
                      <w:rPr>
                        <w:sz w:val="16"/>
                        <w:szCs w:val="16"/>
                        <w:lang w:val="it-IT"/>
                      </w:rPr>
                      <w:t xml:space="preserve">00142 Roma, Via Adolfo Ravà 49 – Tel. 06.590101 – Fax 06.59010220 e-mail maxcom@maxcom.it </w:t>
                    </w:r>
                    <w:r w:rsidR="001A425A" w:rsidRPr="0033630F">
                      <w:rPr>
                        <w:sz w:val="16"/>
                        <w:szCs w:val="16"/>
                        <w:lang w:val="it-IT"/>
                      </w:rPr>
                      <w:br/>
                      <w:t>PEC: maxcom.petroli@legalmail.it – capitale sociale</w:t>
                    </w:r>
                    <w:r w:rsidR="004F0DBD" w:rsidRPr="0033630F">
                      <w:rPr>
                        <w:sz w:val="16"/>
                        <w:szCs w:val="16"/>
                        <w:lang w:val="it-IT"/>
                      </w:rPr>
                      <w:t xml:space="preserve"> </w:t>
                    </w:r>
                    <w:proofErr w:type="gramStart"/>
                    <w:r w:rsidR="004F0DBD" w:rsidRPr="0033630F">
                      <w:rPr>
                        <w:sz w:val="16"/>
                        <w:szCs w:val="16"/>
                        <w:lang w:val="it-IT"/>
                      </w:rPr>
                      <w:t>Euro</w:t>
                    </w:r>
                    <w:proofErr w:type="gramEnd"/>
                    <w:r w:rsidR="004F0DBD" w:rsidRPr="0033630F">
                      <w:rPr>
                        <w:sz w:val="16"/>
                        <w:szCs w:val="16"/>
                        <w:lang w:val="it-IT"/>
                      </w:rPr>
                      <w:t xml:space="preserve"> 4.170.000 i.v. – R.E.A. di Roma 655228 – C.F. e Reg. </w:t>
                    </w:r>
                    <w:proofErr w:type="spellStart"/>
                    <w:r w:rsidR="004F0DBD" w:rsidRPr="0033630F">
                      <w:rPr>
                        <w:sz w:val="16"/>
                        <w:szCs w:val="16"/>
                        <w:lang w:val="it-IT"/>
                      </w:rPr>
                      <w:t>Imp</w:t>
                    </w:r>
                    <w:proofErr w:type="spellEnd"/>
                    <w:r w:rsidR="004F0DBD" w:rsidRPr="0033630F">
                      <w:rPr>
                        <w:sz w:val="16"/>
                        <w:szCs w:val="16"/>
                        <w:lang w:val="it-IT"/>
                      </w:rPr>
                      <w:t>.</w:t>
                    </w:r>
                    <w:r w:rsidR="00040CAE" w:rsidRPr="0033630F">
                      <w:rPr>
                        <w:sz w:val="16"/>
                        <w:szCs w:val="16"/>
                        <w:lang w:val="it-IT"/>
                      </w:rPr>
                      <w:t xml:space="preserve"> di Roma 08342500587 </w:t>
                    </w:r>
                    <w:proofErr w:type="spellStart"/>
                    <w:r w:rsidR="00040CAE" w:rsidRPr="0033630F">
                      <w:rPr>
                        <w:sz w:val="16"/>
                        <w:szCs w:val="16"/>
                        <w:lang w:val="it-IT"/>
                      </w:rPr>
                      <w:t>P.Iva</w:t>
                    </w:r>
                    <w:proofErr w:type="spellEnd"/>
                    <w:r w:rsidR="00040CAE" w:rsidRPr="0033630F">
                      <w:rPr>
                        <w:sz w:val="16"/>
                        <w:szCs w:val="16"/>
                        <w:lang w:val="it-IT"/>
                      </w:rPr>
                      <w:t xml:space="preserve"> 02028631006</w:t>
                    </w:r>
                  </w:p>
                  <w:p w:rsidR="00A96EF7" w:rsidRPr="0033630F" w:rsidRDefault="003B2776" w:rsidP="00C91DC8">
                    <w:pPr>
                      <w:jc w:val="center"/>
                      <w:rPr>
                        <w:sz w:val="16"/>
                        <w:szCs w:val="16"/>
                        <w:lang w:val="it-IT"/>
                      </w:rPr>
                    </w:pPr>
                    <w:r>
                      <w:rPr>
                        <w:sz w:val="16"/>
                        <w:szCs w:val="16"/>
                        <w:lang w:val="it-IT"/>
                      </w:rPr>
                      <w:t xml:space="preserve">Società soggetta all’attività di Direzione e Coordinamento di Fin Go &amp; </w:t>
                    </w:r>
                    <w:proofErr w:type="spellStart"/>
                    <w:r>
                      <w:rPr>
                        <w:sz w:val="16"/>
                        <w:szCs w:val="16"/>
                        <w:lang w:val="it-IT"/>
                      </w:rPr>
                      <w:t>Fuel</w:t>
                    </w:r>
                    <w:proofErr w:type="spellEnd"/>
                    <w:r>
                      <w:rPr>
                        <w:sz w:val="16"/>
                        <w:szCs w:val="16"/>
                        <w:lang w:val="it-IT"/>
                      </w:rPr>
                      <w:t xml:space="preserve"> S.p.A.</w:t>
                    </w:r>
                    <w:r w:rsidR="00040CAE" w:rsidRPr="0033630F">
                      <w:rPr>
                        <w:sz w:val="16"/>
                        <w:szCs w:val="16"/>
                        <w:lang w:val="it-IT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 w:rsidR="008423E1">
      <w:rPr>
        <w:noProof/>
        <w:lang w:eastAsia="it-IT"/>
      </w:rPr>
      <w:drawing>
        <wp:inline distT="0" distB="0" distL="0" distR="0" wp14:anchorId="2104CEE6" wp14:editId="50822166">
          <wp:extent cx="523875" cy="523875"/>
          <wp:effectExtent l="0" t="0" r="9525" b="9525"/>
          <wp:docPr id="10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EO_final cs 2012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3875" cy="523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423E1">
      <w:rPr>
        <w:noProof/>
        <w:lang w:eastAsia="it-IT"/>
      </w:rPr>
      <w:drawing>
        <wp:inline distT="0" distB="0" distL="0" distR="0" wp14:anchorId="2B4829B6" wp14:editId="0A74F4ED">
          <wp:extent cx="1447800" cy="548640"/>
          <wp:effectExtent l="19050" t="0" r="0" b="0"/>
          <wp:docPr id="11" name="Immagine 2" descr="C:\Users\chilo\Contacts\Documents\MAXCOM\ISO 9001\Ente di Certificazione\Logotipo\BS-OHSAS-18001-IQNET_c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hilo\Contacts\Documents\MAXCOM\ISO 9001\Ente di Certificazione\Logotipo\BS-OHSAS-18001-IQNET_col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5486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C2029E"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81D3D" w:rsidRDefault="00381D3D" w:rsidP="00996B98">
      <w:bookmarkStart w:id="0" w:name="_Hlk40463014"/>
      <w:bookmarkEnd w:id="0"/>
      <w:r>
        <w:separator/>
      </w:r>
    </w:p>
  </w:footnote>
  <w:footnote w:type="continuationSeparator" w:id="0">
    <w:p w:rsidR="00381D3D" w:rsidRDefault="00381D3D" w:rsidP="00996B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4296" w:rsidRDefault="00724296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6B98" w:rsidRDefault="00870350" w:rsidP="00996B98">
    <w:pPr>
      <w:pStyle w:val="Intestazione"/>
      <w:jc w:val="center"/>
    </w:pPr>
    <w:r>
      <w:rPr>
        <w:noProof/>
      </w:rPr>
      <w:drawing>
        <wp:inline distT="0" distB="0" distL="0" distR="0" wp14:anchorId="601E8280">
          <wp:extent cx="2115185" cy="384175"/>
          <wp:effectExtent l="0" t="0" r="0" b="0"/>
          <wp:docPr id="12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5185" cy="384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996B98" w:rsidRDefault="00996B98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6B98" w:rsidRDefault="00C1679B" w:rsidP="00996B98">
    <w:pPr>
      <w:pStyle w:val="Intestazione"/>
      <w:jc w:val="center"/>
    </w:pPr>
    <w:r>
      <w:t xml:space="preserve"> </w:t>
    </w:r>
    <w:r w:rsidR="00996B98">
      <w:rPr>
        <w:noProof/>
        <w:lang w:eastAsia="it-IT"/>
      </w:rPr>
      <w:drawing>
        <wp:inline distT="0" distB="0" distL="0" distR="0" wp14:anchorId="2EA6DAEA" wp14:editId="5229035F">
          <wp:extent cx="2113200" cy="381600"/>
          <wp:effectExtent l="0" t="0" r="1905" b="0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xcom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13200" cy="38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815FD1"/>
    <w:multiLevelType w:val="hybridMultilevel"/>
    <w:tmpl w:val="1D104D5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0A33801"/>
    <w:multiLevelType w:val="hybridMultilevel"/>
    <w:tmpl w:val="6C6CCFC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544207"/>
    <w:multiLevelType w:val="hybridMultilevel"/>
    <w:tmpl w:val="CA86F8B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9036A9"/>
    <w:multiLevelType w:val="hybridMultilevel"/>
    <w:tmpl w:val="13EC962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FF6674"/>
    <w:multiLevelType w:val="hybridMultilevel"/>
    <w:tmpl w:val="A01031E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DD5DDA"/>
    <w:multiLevelType w:val="multilevel"/>
    <w:tmpl w:val="79DD5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-"/>
      <w:lvlJc w:val="left"/>
      <w:pPr>
        <w:tabs>
          <w:tab w:val="num" w:pos="2520"/>
        </w:tabs>
        <w:ind w:left="2520" w:hanging="720"/>
      </w:pPr>
      <w:rPr>
        <w:rFonts w:ascii="Times New Roman" w:eastAsia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08"/>
  <w:hyphenationZone w:val="283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96B98"/>
    <w:rsid w:val="00005C5B"/>
    <w:rsid w:val="00040CAE"/>
    <w:rsid w:val="000929B4"/>
    <w:rsid w:val="000E656A"/>
    <w:rsid w:val="00102078"/>
    <w:rsid w:val="00117D87"/>
    <w:rsid w:val="001A425A"/>
    <w:rsid w:val="00281C1E"/>
    <w:rsid w:val="002E219E"/>
    <w:rsid w:val="00300E64"/>
    <w:rsid w:val="0033630F"/>
    <w:rsid w:val="0035464D"/>
    <w:rsid w:val="00365D79"/>
    <w:rsid w:val="00381D3D"/>
    <w:rsid w:val="003A72DB"/>
    <w:rsid w:val="003B2776"/>
    <w:rsid w:val="00400A5C"/>
    <w:rsid w:val="00402C49"/>
    <w:rsid w:val="00475734"/>
    <w:rsid w:val="004769D3"/>
    <w:rsid w:val="004B4988"/>
    <w:rsid w:val="004E0D17"/>
    <w:rsid w:val="004F0DBD"/>
    <w:rsid w:val="004F3702"/>
    <w:rsid w:val="005136FB"/>
    <w:rsid w:val="00513DBC"/>
    <w:rsid w:val="005205B2"/>
    <w:rsid w:val="005D6C42"/>
    <w:rsid w:val="00660A4D"/>
    <w:rsid w:val="00670630"/>
    <w:rsid w:val="006F7DF9"/>
    <w:rsid w:val="007179E2"/>
    <w:rsid w:val="007239C5"/>
    <w:rsid w:val="00724296"/>
    <w:rsid w:val="00744AF1"/>
    <w:rsid w:val="007857A3"/>
    <w:rsid w:val="007C6EB2"/>
    <w:rsid w:val="00826F5E"/>
    <w:rsid w:val="008423E1"/>
    <w:rsid w:val="00847426"/>
    <w:rsid w:val="00852D0A"/>
    <w:rsid w:val="00870350"/>
    <w:rsid w:val="00894288"/>
    <w:rsid w:val="0093246D"/>
    <w:rsid w:val="009901D9"/>
    <w:rsid w:val="00996B98"/>
    <w:rsid w:val="00996E40"/>
    <w:rsid w:val="009D4025"/>
    <w:rsid w:val="00A10F75"/>
    <w:rsid w:val="00A15A0A"/>
    <w:rsid w:val="00A96EF7"/>
    <w:rsid w:val="00AF23BD"/>
    <w:rsid w:val="00AF4945"/>
    <w:rsid w:val="00B273DF"/>
    <w:rsid w:val="00B46FFA"/>
    <w:rsid w:val="00B759C5"/>
    <w:rsid w:val="00B81D53"/>
    <w:rsid w:val="00BB3A33"/>
    <w:rsid w:val="00BB730E"/>
    <w:rsid w:val="00C1679B"/>
    <w:rsid w:val="00C2029E"/>
    <w:rsid w:val="00C84D26"/>
    <w:rsid w:val="00C91DC8"/>
    <w:rsid w:val="00CC662B"/>
    <w:rsid w:val="00CD18BF"/>
    <w:rsid w:val="00D378BC"/>
    <w:rsid w:val="00D724DA"/>
    <w:rsid w:val="00DA42B1"/>
    <w:rsid w:val="00DC60D4"/>
    <w:rsid w:val="00DD7EFD"/>
    <w:rsid w:val="00E41864"/>
    <w:rsid w:val="00E91B8E"/>
    <w:rsid w:val="00E97589"/>
    <w:rsid w:val="00ED33FA"/>
    <w:rsid w:val="00ED4393"/>
    <w:rsid w:val="00F06646"/>
    <w:rsid w:val="00F07D1A"/>
    <w:rsid w:val="00F6637A"/>
    <w:rsid w:val="00FC1E51"/>
    <w:rsid w:val="00FF2F7D"/>
    <w:rsid w:val="00FF6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  <w14:docId w14:val="0F64BC41"/>
  <w15:docId w15:val="{9F1F73B3-3C32-4440-93F6-ACDFC96E4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  <w:rsid w:val="00C1679B"/>
    <w:pPr>
      <w:spacing w:after="0" w:line="240" w:lineRule="auto"/>
    </w:pPr>
    <w:rPr>
      <w:rFonts w:ascii="MS Sans Serif" w:eastAsia="Times New Roman" w:hAnsi="MS Sans Serif" w:cs="Times New Roman"/>
      <w:sz w:val="20"/>
      <w:szCs w:val="20"/>
      <w:lang w:val="en-US" w:eastAsia="it-IT"/>
    </w:rPr>
  </w:style>
  <w:style w:type="paragraph" w:styleId="Titolo1">
    <w:name w:val="heading 1"/>
    <w:basedOn w:val="Normale"/>
    <w:next w:val="Normale"/>
    <w:link w:val="Titolo1Carattere"/>
    <w:qFormat/>
    <w:rsid w:val="00C1679B"/>
    <w:pPr>
      <w:keepNext/>
      <w:jc w:val="both"/>
      <w:outlineLvl w:val="0"/>
    </w:pPr>
    <w:rPr>
      <w:rFonts w:ascii="Times New Roman" w:hAnsi="Times New Roman"/>
      <w:b/>
      <w:sz w:val="24"/>
      <w:lang w:val="it-IT"/>
    </w:rPr>
  </w:style>
  <w:style w:type="paragraph" w:styleId="Titolo2">
    <w:name w:val="heading 2"/>
    <w:basedOn w:val="Normale"/>
    <w:next w:val="Normale"/>
    <w:link w:val="Titolo2Carattere"/>
    <w:qFormat/>
    <w:rsid w:val="00C1679B"/>
    <w:pPr>
      <w:keepNext/>
      <w:ind w:left="5812"/>
      <w:jc w:val="both"/>
      <w:outlineLvl w:val="1"/>
    </w:pPr>
    <w:rPr>
      <w:rFonts w:ascii="Times New Roman" w:hAnsi="Times New Roman"/>
      <w:b/>
      <w:sz w:val="24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96B98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val="it-IT"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96B98"/>
  </w:style>
  <w:style w:type="paragraph" w:styleId="Pidipagina">
    <w:name w:val="footer"/>
    <w:basedOn w:val="Normale"/>
    <w:link w:val="PidipaginaCarattere"/>
    <w:uiPriority w:val="99"/>
    <w:unhideWhenUsed/>
    <w:rsid w:val="00996B98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val="it-IT"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96B98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96B98"/>
    <w:rPr>
      <w:rFonts w:ascii="Tahoma" w:eastAsiaTheme="minorHAnsi" w:hAnsi="Tahoma" w:cs="Tahoma"/>
      <w:sz w:val="16"/>
      <w:szCs w:val="16"/>
      <w:lang w:val="it-IT"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96B98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rsid w:val="00C1679B"/>
    <w:rPr>
      <w:rFonts w:ascii="Times New Roman" w:eastAsia="Times New Roman" w:hAnsi="Times New Roman" w:cs="Times New Roman"/>
      <w:b/>
      <w:sz w:val="24"/>
      <w:szCs w:val="20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C1679B"/>
    <w:rPr>
      <w:rFonts w:ascii="Times New Roman" w:eastAsia="Times New Roman" w:hAnsi="Times New Roman" w:cs="Times New Roman"/>
      <w:b/>
      <w:sz w:val="24"/>
      <w:szCs w:val="20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F07D1A"/>
    <w:rPr>
      <w:color w:val="0000FF" w:themeColor="hyperlink"/>
      <w:u w:val="single"/>
    </w:rPr>
  </w:style>
  <w:style w:type="paragraph" w:customStyle="1" w:styleId="Stilegabri">
    <w:name w:val="Stile gabri"/>
    <w:basedOn w:val="Normale"/>
    <w:rsid w:val="00400A5C"/>
    <w:pPr>
      <w:tabs>
        <w:tab w:val="left" w:pos="1134"/>
        <w:tab w:val="right" w:pos="7938"/>
      </w:tabs>
      <w:jc w:val="both"/>
    </w:pPr>
    <w:rPr>
      <w:rFonts w:ascii="Times New Roman" w:hAnsi="Times New Roman"/>
      <w:sz w:val="22"/>
      <w:lang w:val="it-IT"/>
    </w:rPr>
  </w:style>
  <w:style w:type="paragraph" w:customStyle="1" w:styleId="Testots">
    <w:name w:val="Testo.ts"/>
    <w:basedOn w:val="Normale"/>
    <w:rsid w:val="00400A5C"/>
    <w:pPr>
      <w:spacing w:after="140" w:line="260" w:lineRule="exact"/>
      <w:jc w:val="both"/>
    </w:pPr>
    <w:rPr>
      <w:rFonts w:ascii="Times New Roman" w:hAnsi="Times New Roman"/>
      <w:sz w:val="22"/>
      <w:lang w:val="it-IT"/>
    </w:rPr>
  </w:style>
  <w:style w:type="paragraph" w:customStyle="1" w:styleId="Indirizzoind">
    <w:name w:val="Indirizzo.ind"/>
    <w:basedOn w:val="Normale"/>
    <w:rsid w:val="00400A5C"/>
    <w:pPr>
      <w:spacing w:line="260" w:lineRule="exact"/>
    </w:pPr>
    <w:rPr>
      <w:rFonts w:ascii="Times New Roman" w:hAnsi="Times New Roman"/>
      <w:sz w:val="22"/>
      <w:lang w:val="it-IT"/>
    </w:rPr>
  </w:style>
  <w:style w:type="paragraph" w:customStyle="1" w:styleId="Egregioegr">
    <w:name w:val="Egregio.egr"/>
    <w:basedOn w:val="Normale"/>
    <w:next w:val="Testots"/>
    <w:rsid w:val="00400A5C"/>
    <w:pPr>
      <w:spacing w:after="260" w:line="260" w:lineRule="exact"/>
    </w:pPr>
    <w:rPr>
      <w:rFonts w:ascii="Times New Roman" w:hAnsi="Times New Roman"/>
      <w:sz w:val="22"/>
      <w:lang w:val="it-IT"/>
    </w:rPr>
  </w:style>
  <w:style w:type="paragraph" w:customStyle="1" w:styleId="Bulletbl">
    <w:name w:val="Bullet.bl"/>
    <w:basedOn w:val="Testots"/>
    <w:rsid w:val="00400A5C"/>
    <w:pPr>
      <w:ind w:left="360" w:hanging="360"/>
    </w:pPr>
  </w:style>
  <w:style w:type="paragraph" w:customStyle="1" w:styleId="Datad">
    <w:name w:val="Data.d"/>
    <w:basedOn w:val="Normale"/>
    <w:next w:val="Normale"/>
    <w:rsid w:val="00400A5C"/>
    <w:pPr>
      <w:spacing w:before="520" w:after="520" w:line="260" w:lineRule="exact"/>
    </w:pPr>
    <w:rPr>
      <w:rFonts w:ascii="Times New Roman" w:hAnsi="Times New Roman"/>
      <w:sz w:val="22"/>
      <w:lang w:val="it-IT"/>
    </w:rPr>
  </w:style>
  <w:style w:type="paragraph" w:customStyle="1" w:styleId="Ragionesocialers">
    <w:name w:val="Ragione sociale.rs"/>
    <w:basedOn w:val="Testots"/>
    <w:next w:val="Testots"/>
    <w:rsid w:val="00400A5C"/>
    <w:pPr>
      <w:tabs>
        <w:tab w:val="left" w:pos="2820"/>
      </w:tabs>
      <w:spacing w:before="140" w:after="260"/>
      <w:jc w:val="left"/>
    </w:pPr>
  </w:style>
  <w:style w:type="paragraph" w:customStyle="1" w:styleId="Default">
    <w:name w:val="Default"/>
    <w:rsid w:val="00513DBC"/>
    <w:pPr>
      <w:autoSpaceDE w:val="0"/>
      <w:autoSpaceDN w:val="0"/>
      <w:adjustRightInd w:val="0"/>
      <w:spacing w:after="0" w:line="240" w:lineRule="auto"/>
    </w:pPr>
    <w:rPr>
      <w:rFonts w:ascii="Garamond" w:hAnsi="Garamond" w:cs="Garamond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513D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185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D52A6E-48A4-4A12-BCCC-F50F0FB9B2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109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cevasco</cp:lastModifiedBy>
  <cp:revision>26</cp:revision>
  <cp:lastPrinted>2019-06-06T16:22:00Z</cp:lastPrinted>
  <dcterms:created xsi:type="dcterms:W3CDTF">2018-01-12T09:33:00Z</dcterms:created>
  <dcterms:modified xsi:type="dcterms:W3CDTF">2020-05-15T17:24:00Z</dcterms:modified>
</cp:coreProperties>
</file>